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9D654" w14:textId="4BE049C7" w:rsidR="00561D55" w:rsidRPr="00AA6851" w:rsidRDefault="00561D55" w:rsidP="00561D55">
      <w:pPr>
        <w:spacing w:before="61"/>
        <w:ind w:right="399"/>
        <w:jc w:val="right"/>
        <w:rPr>
          <w:rFonts w:ascii="Times New Roman" w:hAnsi="Times New Roman" w:cs="Times New Roman"/>
          <w:spacing w:val="-5"/>
          <w:sz w:val="24"/>
          <w:lang w:val="ru-RU"/>
        </w:rPr>
      </w:pPr>
      <w:bookmarkStart w:id="0" w:name="block-13006896"/>
      <w:r w:rsidRPr="00AA6851">
        <w:rPr>
          <w:rFonts w:ascii="Times New Roman" w:hAnsi="Times New Roman" w:cs="Times New Roman"/>
          <w:sz w:val="24"/>
          <w:lang w:val="ru-RU"/>
        </w:rPr>
        <w:t xml:space="preserve">Приложение к ФОП </w:t>
      </w:r>
      <w:r w:rsidR="00D60EFE" w:rsidRPr="00AA6851">
        <w:rPr>
          <w:rFonts w:ascii="Times New Roman" w:hAnsi="Times New Roman" w:cs="Times New Roman"/>
          <w:spacing w:val="-5"/>
          <w:sz w:val="24"/>
          <w:lang w:val="ru-RU"/>
        </w:rPr>
        <w:t>О</w:t>
      </w:r>
      <w:r w:rsidRPr="00AA6851">
        <w:rPr>
          <w:rFonts w:ascii="Times New Roman" w:hAnsi="Times New Roman" w:cs="Times New Roman"/>
          <w:spacing w:val="-5"/>
          <w:sz w:val="24"/>
          <w:lang w:val="ru-RU"/>
        </w:rPr>
        <w:t>ОО</w:t>
      </w:r>
    </w:p>
    <w:tbl>
      <w:tblPr>
        <w:tblStyle w:val="11"/>
        <w:tblpPr w:leftFromText="180" w:rightFromText="180" w:vertAnchor="page" w:horzAnchor="margin" w:tblpY="19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2"/>
        <w:gridCol w:w="3768"/>
      </w:tblGrid>
      <w:tr w:rsidR="00AA6851" w:rsidRPr="00AA6851" w14:paraId="499CAFD8" w14:textId="77777777" w:rsidTr="00AA6851">
        <w:tc>
          <w:tcPr>
            <w:tcW w:w="5802" w:type="dxa"/>
          </w:tcPr>
          <w:p w14:paraId="45072E02" w14:textId="77777777" w:rsidR="00AA6851" w:rsidRPr="00AA6851" w:rsidRDefault="00AA6851" w:rsidP="00AA6851">
            <w:pPr>
              <w:widowControl w:val="0"/>
              <w:autoSpaceDE w:val="0"/>
              <w:autoSpaceDN w:val="0"/>
              <w:spacing w:before="66"/>
              <w:ind w:right="403"/>
              <w:jc w:val="both"/>
              <w:rPr>
                <w:rFonts w:ascii="Times New Roman" w:eastAsia="Times New Roman" w:hAnsi="Times New Roman" w:cs="Times New Roman"/>
                <w:sz w:val="24"/>
                <w:szCs w:val="28"/>
                <w:lang w:val="ru-RU"/>
              </w:rPr>
            </w:pPr>
            <w:r w:rsidRPr="00AA6851">
              <w:rPr>
                <w:rFonts w:ascii="Times New Roman" w:eastAsia="Times New Roman" w:hAnsi="Times New Roman" w:cs="Times New Roman"/>
                <w:sz w:val="24"/>
                <w:szCs w:val="28"/>
                <w:lang w:val="ru-RU"/>
              </w:rPr>
              <w:t>Принято</w:t>
            </w:r>
          </w:p>
          <w:p w14:paraId="3F7CE316" w14:textId="77777777" w:rsidR="00AA6851" w:rsidRPr="00AA6851" w:rsidRDefault="00AA6851" w:rsidP="00AA6851">
            <w:pPr>
              <w:widowControl w:val="0"/>
              <w:autoSpaceDE w:val="0"/>
              <w:autoSpaceDN w:val="0"/>
              <w:spacing w:before="66"/>
              <w:ind w:right="403"/>
              <w:jc w:val="both"/>
              <w:rPr>
                <w:rFonts w:ascii="Times New Roman" w:eastAsia="Times New Roman" w:hAnsi="Times New Roman" w:cs="Times New Roman"/>
                <w:sz w:val="24"/>
                <w:szCs w:val="28"/>
                <w:lang w:val="ru-RU"/>
              </w:rPr>
            </w:pPr>
            <w:r w:rsidRPr="00AA6851">
              <w:rPr>
                <w:rFonts w:ascii="Times New Roman" w:eastAsia="Times New Roman" w:hAnsi="Times New Roman" w:cs="Times New Roman"/>
                <w:sz w:val="24"/>
                <w:szCs w:val="28"/>
                <w:lang w:val="ru-RU"/>
              </w:rPr>
              <w:t>педагогическим советом</w:t>
            </w:r>
          </w:p>
          <w:p w14:paraId="35208D19" w14:textId="77777777" w:rsidR="00AA6851" w:rsidRPr="00AA6851" w:rsidRDefault="00AA6851" w:rsidP="00AA6851">
            <w:pPr>
              <w:widowControl w:val="0"/>
              <w:autoSpaceDE w:val="0"/>
              <w:autoSpaceDN w:val="0"/>
              <w:spacing w:before="66"/>
              <w:ind w:right="403"/>
              <w:jc w:val="both"/>
              <w:rPr>
                <w:rFonts w:ascii="Times New Roman" w:eastAsia="Times New Roman" w:hAnsi="Times New Roman" w:cs="Times New Roman"/>
                <w:sz w:val="28"/>
                <w:szCs w:val="28"/>
                <w:lang w:val="ru-RU"/>
              </w:rPr>
            </w:pPr>
            <w:r w:rsidRPr="00AA6851">
              <w:rPr>
                <w:rFonts w:ascii="Times New Roman" w:eastAsia="Times New Roman" w:hAnsi="Times New Roman" w:cs="Times New Roman"/>
                <w:sz w:val="24"/>
                <w:szCs w:val="28"/>
                <w:lang w:val="ru-RU"/>
              </w:rPr>
              <w:t>протокол №1 от 29 августа 2023 г.</w:t>
            </w:r>
          </w:p>
        </w:tc>
        <w:tc>
          <w:tcPr>
            <w:tcW w:w="3768" w:type="dxa"/>
          </w:tcPr>
          <w:p w14:paraId="3CD1C436" w14:textId="77777777" w:rsidR="00AA6851" w:rsidRPr="00AA6851" w:rsidRDefault="00AA6851" w:rsidP="00AA6851">
            <w:pPr>
              <w:widowControl w:val="0"/>
              <w:autoSpaceDE w:val="0"/>
              <w:autoSpaceDN w:val="0"/>
              <w:jc w:val="right"/>
              <w:rPr>
                <w:rFonts w:ascii="Times New Roman" w:eastAsia="Times New Roman" w:hAnsi="Times New Roman" w:cs="Times New Roman"/>
                <w:sz w:val="24"/>
                <w:szCs w:val="24"/>
                <w:lang w:val="ru-RU"/>
              </w:rPr>
            </w:pPr>
            <w:r w:rsidRPr="00AA6851">
              <w:rPr>
                <w:rFonts w:ascii="Times New Roman" w:eastAsia="Times New Roman" w:hAnsi="Times New Roman" w:cs="Times New Roman"/>
                <w:sz w:val="24"/>
                <w:szCs w:val="24"/>
                <w:lang w:val="ru-RU"/>
              </w:rPr>
              <w:t xml:space="preserve"> «Утверждаю»</w:t>
            </w:r>
          </w:p>
          <w:p w14:paraId="56611412" w14:textId="77777777" w:rsidR="00AA6851" w:rsidRPr="00AA6851" w:rsidRDefault="00AA6851" w:rsidP="00AA6851">
            <w:pPr>
              <w:widowControl w:val="0"/>
              <w:autoSpaceDE w:val="0"/>
              <w:autoSpaceDN w:val="0"/>
              <w:jc w:val="right"/>
              <w:rPr>
                <w:rFonts w:ascii="Times New Roman" w:eastAsia="Times New Roman" w:hAnsi="Times New Roman" w:cs="Times New Roman"/>
                <w:sz w:val="24"/>
                <w:szCs w:val="24"/>
                <w:lang w:val="ru-RU"/>
              </w:rPr>
            </w:pPr>
            <w:r w:rsidRPr="00AA6851">
              <w:rPr>
                <w:rFonts w:ascii="Times New Roman" w:eastAsia="Times New Roman" w:hAnsi="Times New Roman" w:cs="Times New Roman"/>
                <w:sz w:val="24"/>
                <w:szCs w:val="24"/>
                <w:lang w:val="ru-RU"/>
              </w:rPr>
              <w:t xml:space="preserve"> Директор МБОУ «СОШ №37» </w:t>
            </w:r>
          </w:p>
          <w:p w14:paraId="654BE92D" w14:textId="77777777" w:rsidR="00AA6851" w:rsidRPr="00AA6851" w:rsidRDefault="00AA6851" w:rsidP="00AA6851">
            <w:pPr>
              <w:widowControl w:val="0"/>
              <w:autoSpaceDE w:val="0"/>
              <w:autoSpaceDN w:val="0"/>
              <w:jc w:val="right"/>
              <w:rPr>
                <w:rFonts w:ascii="Times New Roman" w:eastAsia="Times New Roman" w:hAnsi="Times New Roman" w:cs="Times New Roman"/>
                <w:sz w:val="24"/>
                <w:szCs w:val="24"/>
                <w:lang w:val="ru-RU"/>
              </w:rPr>
            </w:pPr>
            <w:r w:rsidRPr="00AA6851">
              <w:rPr>
                <w:rFonts w:ascii="Times New Roman" w:eastAsia="Times New Roman" w:hAnsi="Times New Roman" w:cs="Times New Roman"/>
                <w:sz w:val="24"/>
                <w:szCs w:val="24"/>
                <w:lang w:val="ru-RU"/>
              </w:rPr>
              <w:t xml:space="preserve">Л.Ф. </w:t>
            </w:r>
            <w:proofErr w:type="spellStart"/>
            <w:r w:rsidRPr="00AA6851">
              <w:rPr>
                <w:rFonts w:ascii="Times New Roman" w:eastAsia="Times New Roman" w:hAnsi="Times New Roman" w:cs="Times New Roman"/>
                <w:sz w:val="24"/>
                <w:szCs w:val="24"/>
                <w:lang w:val="ru-RU"/>
              </w:rPr>
              <w:t>Ахметзянова</w:t>
            </w:r>
            <w:proofErr w:type="spellEnd"/>
          </w:p>
          <w:p w14:paraId="2C3D601B" w14:textId="77777777" w:rsidR="00AA6851" w:rsidRPr="00AA6851" w:rsidRDefault="00AA6851" w:rsidP="00AA6851">
            <w:pPr>
              <w:widowControl w:val="0"/>
              <w:autoSpaceDE w:val="0"/>
              <w:autoSpaceDN w:val="0"/>
              <w:spacing w:before="66"/>
              <w:ind w:right="403"/>
              <w:jc w:val="right"/>
              <w:rPr>
                <w:rFonts w:ascii="Times New Roman" w:eastAsia="Times New Roman" w:hAnsi="Times New Roman" w:cs="Times New Roman"/>
                <w:sz w:val="28"/>
                <w:szCs w:val="28"/>
                <w:lang w:val="ru-RU"/>
              </w:rPr>
            </w:pPr>
            <w:r w:rsidRPr="00AA6851">
              <w:rPr>
                <w:rFonts w:ascii="Times New Roman" w:eastAsia="Times New Roman" w:hAnsi="Times New Roman" w:cs="Times New Roman"/>
                <w:sz w:val="24"/>
                <w:szCs w:val="24"/>
                <w:lang w:val="ru-RU"/>
              </w:rPr>
              <w:t>Приказ №183 от 29.08.2023</w:t>
            </w:r>
          </w:p>
        </w:tc>
      </w:tr>
    </w:tbl>
    <w:p w14:paraId="47038ABE" w14:textId="77777777" w:rsidR="00AA6851" w:rsidRPr="008F4D02" w:rsidRDefault="00AA6851" w:rsidP="00561D55">
      <w:pPr>
        <w:spacing w:before="61"/>
        <w:ind w:right="399"/>
        <w:jc w:val="right"/>
        <w:rPr>
          <w:rFonts w:ascii="Times New Roman" w:hAnsi="Times New Roman" w:cs="Times New Roman"/>
          <w:b/>
          <w:i/>
          <w:sz w:val="24"/>
          <w:lang w:val="ru-RU"/>
        </w:rPr>
      </w:pPr>
    </w:p>
    <w:p w14:paraId="32C08828" w14:textId="77777777" w:rsidR="00561D55" w:rsidRPr="008F4D02" w:rsidRDefault="00561D55" w:rsidP="00561D55">
      <w:pPr>
        <w:pStyle w:val="ae"/>
        <w:spacing w:before="272"/>
        <w:ind w:left="0"/>
        <w:jc w:val="right"/>
        <w:rPr>
          <w:b/>
          <w:i/>
          <w:lang w:val="tt-RU"/>
        </w:rPr>
      </w:pPr>
      <w:r w:rsidRPr="008F4D02">
        <w:rPr>
          <w:b/>
          <w:i/>
          <w:noProof/>
          <w:lang w:eastAsia="ru-RU"/>
        </w:rPr>
        <w:drawing>
          <wp:inline distT="0" distB="0" distL="0" distR="0" wp14:anchorId="1BE08C02" wp14:editId="1067FC47">
            <wp:extent cx="2870421" cy="1358047"/>
            <wp:effectExtent l="19050" t="0" r="6129"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873858" cy="1359673"/>
                    </a:xfrm>
                    <a:prstGeom prst="rect">
                      <a:avLst/>
                    </a:prstGeom>
                    <a:noFill/>
                    <a:ln w="9525">
                      <a:noFill/>
                      <a:miter lim="800000"/>
                      <a:headEnd/>
                      <a:tailEnd/>
                    </a:ln>
                  </pic:spPr>
                </pic:pic>
              </a:graphicData>
            </a:graphic>
          </wp:inline>
        </w:drawing>
      </w:r>
      <w:r w:rsidRPr="008F4D02">
        <w:rPr>
          <w:b/>
          <w:i/>
          <w:lang w:val="tt-RU"/>
        </w:rPr>
        <w:t xml:space="preserve">  </w:t>
      </w:r>
    </w:p>
    <w:p w14:paraId="1F342F97" w14:textId="77777777" w:rsidR="00561D55" w:rsidRPr="008F4D02" w:rsidRDefault="00561D55" w:rsidP="00561D55">
      <w:pPr>
        <w:pStyle w:val="ae"/>
        <w:ind w:left="0"/>
      </w:pPr>
    </w:p>
    <w:p w14:paraId="30126B27" w14:textId="77777777" w:rsidR="00561D55" w:rsidRPr="008F4D02" w:rsidRDefault="00561D55" w:rsidP="00561D55">
      <w:pPr>
        <w:pStyle w:val="ae"/>
        <w:ind w:left="0"/>
      </w:pPr>
    </w:p>
    <w:p w14:paraId="4DA592F4" w14:textId="77777777" w:rsidR="00561D55" w:rsidRPr="008F4D02" w:rsidRDefault="00561D55" w:rsidP="00561D55">
      <w:pPr>
        <w:pStyle w:val="ae"/>
        <w:ind w:left="0"/>
      </w:pPr>
    </w:p>
    <w:p w14:paraId="64038809" w14:textId="77777777" w:rsidR="00561D55" w:rsidRPr="008F4D02" w:rsidRDefault="00561D55" w:rsidP="00561D55">
      <w:pPr>
        <w:pStyle w:val="ae"/>
        <w:ind w:left="0"/>
      </w:pPr>
    </w:p>
    <w:p w14:paraId="7686A299" w14:textId="77777777" w:rsidR="00561D55" w:rsidRPr="008F4D02" w:rsidRDefault="00561D55" w:rsidP="00561D55">
      <w:pPr>
        <w:pStyle w:val="ae"/>
        <w:ind w:left="0"/>
      </w:pPr>
    </w:p>
    <w:p w14:paraId="2618C5EA" w14:textId="77777777" w:rsidR="00561D55" w:rsidRPr="008F4D02" w:rsidRDefault="00561D55" w:rsidP="00561D55">
      <w:pPr>
        <w:pStyle w:val="ae"/>
        <w:ind w:left="0"/>
        <w:rPr>
          <w:lang w:val="tt-RU"/>
        </w:rPr>
      </w:pPr>
    </w:p>
    <w:p w14:paraId="1F6D5F14" w14:textId="77777777" w:rsidR="00561D55" w:rsidRPr="008F4D02" w:rsidRDefault="00561D55" w:rsidP="00561D55">
      <w:pPr>
        <w:pStyle w:val="ae"/>
        <w:spacing w:before="8"/>
        <w:ind w:left="0"/>
      </w:pPr>
    </w:p>
    <w:p w14:paraId="41E5372A" w14:textId="77777777" w:rsidR="00561D55" w:rsidRPr="00561D55" w:rsidRDefault="00561D55" w:rsidP="00561D55">
      <w:pPr>
        <w:jc w:val="center"/>
        <w:rPr>
          <w:rFonts w:ascii="Times New Roman" w:hAnsi="Times New Roman" w:cs="Times New Roman"/>
          <w:b/>
          <w:bCs/>
          <w:sz w:val="32"/>
          <w:szCs w:val="32"/>
          <w:lang w:val="ru-RU"/>
        </w:rPr>
      </w:pPr>
      <w:r w:rsidRPr="00561D55">
        <w:rPr>
          <w:rFonts w:ascii="Times New Roman" w:hAnsi="Times New Roman" w:cs="Times New Roman"/>
          <w:b/>
          <w:bCs/>
          <w:sz w:val="32"/>
          <w:szCs w:val="32"/>
          <w:lang w:val="ru-RU"/>
        </w:rPr>
        <w:t>РАБОЧАЯ ПРОГРАММА</w:t>
      </w:r>
    </w:p>
    <w:p w14:paraId="1182293E" w14:textId="77777777" w:rsidR="00561D55" w:rsidRPr="008F4D02" w:rsidRDefault="00561D55" w:rsidP="00561D55">
      <w:pPr>
        <w:spacing w:after="0" w:line="240" w:lineRule="auto"/>
        <w:ind w:left="1347" w:right="1272"/>
        <w:contextualSpacing/>
        <w:jc w:val="center"/>
        <w:rPr>
          <w:rFonts w:ascii="Times New Roman" w:hAnsi="Times New Roman" w:cs="Times New Roman"/>
          <w:b/>
          <w:sz w:val="32"/>
          <w:szCs w:val="32"/>
          <w:lang w:val="ru-RU"/>
        </w:rPr>
      </w:pPr>
      <w:r w:rsidRPr="008F4D02">
        <w:rPr>
          <w:rFonts w:ascii="Times New Roman" w:hAnsi="Times New Roman" w:cs="Times New Roman"/>
          <w:b/>
          <w:sz w:val="32"/>
          <w:szCs w:val="32"/>
          <w:lang w:val="ru-RU"/>
        </w:rPr>
        <w:t xml:space="preserve">по предмету </w:t>
      </w:r>
    </w:p>
    <w:p w14:paraId="4974E0FA" w14:textId="77777777" w:rsidR="00561D55" w:rsidRPr="008F4D02" w:rsidRDefault="00561D55" w:rsidP="00561D55">
      <w:pPr>
        <w:spacing w:after="0" w:line="240" w:lineRule="auto"/>
        <w:ind w:left="1347" w:right="1272"/>
        <w:contextualSpacing/>
        <w:jc w:val="center"/>
        <w:rPr>
          <w:rFonts w:ascii="Times New Roman" w:hAnsi="Times New Roman" w:cs="Times New Roman"/>
          <w:b/>
          <w:sz w:val="32"/>
          <w:szCs w:val="32"/>
          <w:lang w:val="ru-RU"/>
        </w:rPr>
      </w:pPr>
      <w:r w:rsidRPr="008F4D02">
        <w:rPr>
          <w:rFonts w:ascii="Times New Roman" w:hAnsi="Times New Roman" w:cs="Times New Roman"/>
          <w:b/>
          <w:sz w:val="32"/>
          <w:szCs w:val="32"/>
          <w:u w:val="single"/>
          <w:lang w:val="ru-RU"/>
        </w:rPr>
        <w:t xml:space="preserve">Французский язык </w:t>
      </w:r>
      <w:r w:rsidRPr="008F4D02">
        <w:rPr>
          <w:rFonts w:ascii="Times New Roman" w:hAnsi="Times New Roman" w:cs="Times New Roman"/>
          <w:b/>
          <w:sz w:val="32"/>
          <w:szCs w:val="32"/>
          <w:lang w:val="ru-RU"/>
        </w:rPr>
        <w:t xml:space="preserve"> </w:t>
      </w:r>
    </w:p>
    <w:p w14:paraId="23E7AC2A" w14:textId="70A756FF" w:rsidR="00561D55" w:rsidRPr="008F4D02" w:rsidRDefault="00561D55" w:rsidP="00561D55">
      <w:pPr>
        <w:spacing w:after="0" w:line="240" w:lineRule="auto"/>
        <w:ind w:left="1347" w:right="1272"/>
        <w:contextualSpacing/>
        <w:jc w:val="center"/>
        <w:rPr>
          <w:rFonts w:ascii="Times New Roman" w:hAnsi="Times New Roman" w:cs="Times New Roman"/>
          <w:b/>
          <w:sz w:val="32"/>
          <w:szCs w:val="32"/>
          <w:lang w:val="ru-RU"/>
        </w:rPr>
      </w:pPr>
      <w:r w:rsidRPr="008F4D02">
        <w:rPr>
          <w:rFonts w:ascii="Times New Roman" w:hAnsi="Times New Roman" w:cs="Times New Roman"/>
          <w:b/>
          <w:sz w:val="32"/>
          <w:szCs w:val="32"/>
          <w:lang w:val="ru-RU"/>
        </w:rPr>
        <w:t xml:space="preserve">на уровень </w:t>
      </w:r>
      <w:r>
        <w:rPr>
          <w:rFonts w:ascii="Times New Roman" w:hAnsi="Times New Roman" w:cs="Times New Roman"/>
          <w:b/>
          <w:sz w:val="32"/>
          <w:szCs w:val="32"/>
          <w:lang w:val="ru-RU"/>
        </w:rPr>
        <w:t>основного</w:t>
      </w:r>
      <w:r w:rsidRPr="008F4D02">
        <w:rPr>
          <w:rFonts w:ascii="Times New Roman" w:hAnsi="Times New Roman" w:cs="Times New Roman"/>
          <w:b/>
          <w:sz w:val="32"/>
          <w:szCs w:val="32"/>
          <w:lang w:val="ru-RU"/>
        </w:rPr>
        <w:t xml:space="preserve"> общего образования</w:t>
      </w:r>
    </w:p>
    <w:p w14:paraId="68ED5EDC" w14:textId="77777777" w:rsidR="00C2677D" w:rsidRPr="00C2677D" w:rsidRDefault="00C2677D" w:rsidP="00C2677D">
      <w:pPr>
        <w:spacing w:after="0" w:line="408" w:lineRule="auto"/>
        <w:ind w:left="120"/>
        <w:jc w:val="center"/>
        <w:rPr>
          <w:b/>
          <w:bCs/>
          <w:lang w:val="ru-RU"/>
        </w:rPr>
      </w:pPr>
      <w:r w:rsidRPr="00C2677D">
        <w:rPr>
          <w:rFonts w:ascii="Times New Roman" w:hAnsi="Times New Roman"/>
          <w:b/>
          <w:bCs/>
          <w:color w:val="000000"/>
          <w:sz w:val="28"/>
          <w:lang w:val="ru-RU"/>
        </w:rPr>
        <w:t>(</w:t>
      </w:r>
      <w:r w:rsidRPr="00C2677D">
        <w:rPr>
          <w:rFonts w:ascii="Times New Roman" w:hAnsi="Times New Roman"/>
          <w:b/>
          <w:bCs/>
          <w:color w:val="000000"/>
          <w:sz w:val="28"/>
        </w:rPr>
        <w:t>ID</w:t>
      </w:r>
      <w:r w:rsidRPr="00C2677D">
        <w:rPr>
          <w:rFonts w:ascii="Times New Roman" w:hAnsi="Times New Roman"/>
          <w:b/>
          <w:bCs/>
          <w:color w:val="000000"/>
          <w:sz w:val="28"/>
          <w:lang w:val="ru-RU"/>
        </w:rPr>
        <w:t xml:space="preserve"> 1778256)</w:t>
      </w:r>
    </w:p>
    <w:p w14:paraId="5C7D0D88" w14:textId="77777777" w:rsidR="00561D55" w:rsidRPr="008F4D02" w:rsidRDefault="00561D55" w:rsidP="00561D55">
      <w:pPr>
        <w:pStyle w:val="ae"/>
        <w:ind w:left="0"/>
        <w:rPr>
          <w:sz w:val="32"/>
          <w:szCs w:val="32"/>
        </w:rPr>
      </w:pPr>
    </w:p>
    <w:p w14:paraId="447CEF13" w14:textId="77777777" w:rsidR="00561D55" w:rsidRPr="008F4D02" w:rsidRDefault="00561D55" w:rsidP="00561D55">
      <w:pPr>
        <w:pStyle w:val="ae"/>
        <w:ind w:left="0"/>
        <w:rPr>
          <w:sz w:val="28"/>
        </w:rPr>
      </w:pPr>
    </w:p>
    <w:p w14:paraId="07EC8F7C" w14:textId="77777777" w:rsidR="00561D55" w:rsidRPr="008F4D02" w:rsidRDefault="00561D55" w:rsidP="00561D55">
      <w:pPr>
        <w:pStyle w:val="ae"/>
        <w:ind w:left="0"/>
        <w:rPr>
          <w:sz w:val="28"/>
        </w:rPr>
      </w:pPr>
    </w:p>
    <w:p w14:paraId="19494AE3" w14:textId="77777777" w:rsidR="00561D55" w:rsidRPr="008F4D02" w:rsidRDefault="00561D55" w:rsidP="00561D55">
      <w:pPr>
        <w:pStyle w:val="ae"/>
        <w:ind w:left="0"/>
        <w:rPr>
          <w:sz w:val="28"/>
        </w:rPr>
      </w:pPr>
    </w:p>
    <w:p w14:paraId="16A302AC" w14:textId="77777777" w:rsidR="00561D55" w:rsidRDefault="00561D55" w:rsidP="00561D55">
      <w:pPr>
        <w:pStyle w:val="ae"/>
        <w:ind w:left="0"/>
        <w:rPr>
          <w:sz w:val="28"/>
        </w:rPr>
      </w:pPr>
    </w:p>
    <w:p w14:paraId="06AA4ECA" w14:textId="77777777" w:rsidR="00561D55" w:rsidRDefault="00561D55" w:rsidP="00561D55">
      <w:pPr>
        <w:pStyle w:val="ae"/>
        <w:ind w:left="0"/>
        <w:rPr>
          <w:sz w:val="28"/>
        </w:rPr>
      </w:pPr>
    </w:p>
    <w:p w14:paraId="4E9D47BD" w14:textId="77777777" w:rsidR="00561D55" w:rsidRPr="008F4D02" w:rsidRDefault="00561D55" w:rsidP="00561D55">
      <w:pPr>
        <w:pStyle w:val="ae"/>
        <w:ind w:left="0"/>
        <w:rPr>
          <w:sz w:val="28"/>
        </w:rPr>
      </w:pPr>
    </w:p>
    <w:p w14:paraId="02D60BE2" w14:textId="77777777" w:rsidR="00561D55" w:rsidRPr="008F4D02" w:rsidRDefault="00561D55" w:rsidP="00561D55">
      <w:pPr>
        <w:pStyle w:val="ae"/>
        <w:ind w:left="0"/>
        <w:rPr>
          <w:sz w:val="28"/>
        </w:rPr>
      </w:pPr>
    </w:p>
    <w:p w14:paraId="689297FE" w14:textId="77777777" w:rsidR="00561D55" w:rsidRPr="008F4D02" w:rsidRDefault="00561D55" w:rsidP="00561D55">
      <w:pPr>
        <w:pStyle w:val="ae"/>
        <w:spacing w:before="137"/>
        <w:ind w:left="0"/>
        <w:rPr>
          <w:sz w:val="28"/>
        </w:rPr>
      </w:pPr>
    </w:p>
    <w:p w14:paraId="5ADDE2A3" w14:textId="77777777" w:rsidR="00561D55" w:rsidRPr="008F4D02" w:rsidRDefault="00561D55" w:rsidP="00561D55">
      <w:pPr>
        <w:pStyle w:val="ae"/>
        <w:spacing w:before="137"/>
        <w:ind w:left="0"/>
        <w:rPr>
          <w:sz w:val="28"/>
        </w:rPr>
      </w:pPr>
    </w:p>
    <w:p w14:paraId="0D4C5F42" w14:textId="77777777" w:rsidR="00561D55" w:rsidRPr="008F4D02" w:rsidRDefault="00561D55" w:rsidP="00561D55">
      <w:pPr>
        <w:pStyle w:val="ae"/>
        <w:spacing w:before="137"/>
        <w:ind w:left="0"/>
        <w:rPr>
          <w:sz w:val="28"/>
        </w:rPr>
      </w:pPr>
    </w:p>
    <w:p w14:paraId="45EF2ADD" w14:textId="77777777" w:rsidR="00561D55" w:rsidRDefault="00561D55" w:rsidP="00561D55">
      <w:pPr>
        <w:pStyle w:val="ae"/>
        <w:spacing w:before="137"/>
        <w:ind w:left="0"/>
        <w:rPr>
          <w:sz w:val="28"/>
        </w:rPr>
      </w:pPr>
    </w:p>
    <w:p w14:paraId="3AA6EC07" w14:textId="77777777" w:rsidR="00AA6851" w:rsidRPr="008F4D02" w:rsidRDefault="00AA6851" w:rsidP="00561D55">
      <w:pPr>
        <w:pStyle w:val="ae"/>
        <w:spacing w:before="137"/>
        <w:ind w:left="0"/>
        <w:rPr>
          <w:sz w:val="28"/>
        </w:rPr>
      </w:pPr>
    </w:p>
    <w:p w14:paraId="034C297E" w14:textId="77777777" w:rsidR="00561D55" w:rsidRDefault="00561D55" w:rsidP="00561D55">
      <w:pPr>
        <w:pStyle w:val="ae"/>
        <w:ind w:left="441" w:right="361"/>
        <w:jc w:val="center"/>
        <w:rPr>
          <w:spacing w:val="-4"/>
        </w:rPr>
      </w:pPr>
      <w:proofErr w:type="spellStart"/>
      <w:r w:rsidRPr="008F4D02">
        <w:t>г</w:t>
      </w:r>
      <w:proofErr w:type="gramStart"/>
      <w:r w:rsidRPr="008F4D02">
        <w:t>.Н</w:t>
      </w:r>
      <w:proofErr w:type="gramEnd"/>
      <w:r w:rsidRPr="008F4D02">
        <w:t>абережные</w:t>
      </w:r>
      <w:proofErr w:type="spellEnd"/>
      <w:r w:rsidRPr="008F4D02">
        <w:rPr>
          <w:spacing w:val="-4"/>
        </w:rPr>
        <w:t xml:space="preserve"> Челны, 2023</w:t>
      </w:r>
    </w:p>
    <w:p w14:paraId="14EA5735" w14:textId="2C177FBA" w:rsidR="00561D55" w:rsidRDefault="00105612" w:rsidP="0056643B">
      <w:pPr>
        <w:spacing w:after="0" w:line="240" w:lineRule="auto"/>
        <w:ind w:left="120"/>
        <w:jc w:val="both"/>
        <w:rPr>
          <w:rFonts w:ascii="Times New Roman" w:hAnsi="Times New Roman"/>
          <w:b/>
          <w:color w:val="000000"/>
          <w:sz w:val="28"/>
          <w:lang w:val="ru-RU"/>
        </w:rPr>
      </w:pPr>
      <w:r>
        <w:rPr>
          <w:rFonts w:ascii="Times New Roman" w:hAnsi="Times New Roman"/>
          <w:b/>
          <w:color w:val="000000"/>
          <w:sz w:val="28"/>
          <w:lang w:val="ru-RU"/>
        </w:rPr>
        <w:lastRenderedPageBreak/>
        <w:t>ПОЯСНИТЕЛЬНАЯ ЗАПИСКА</w:t>
      </w:r>
      <w:bookmarkStart w:id="1" w:name="_GoBack"/>
      <w:bookmarkEnd w:id="1"/>
    </w:p>
    <w:p w14:paraId="59290E9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Программа по иностранному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78C8073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Изучение иностранного (французского)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 </w:t>
      </w:r>
    </w:p>
    <w:p w14:paraId="2CCA92B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Построение программы по иностранному (французскому)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3450A">
        <w:rPr>
          <w:rFonts w:ascii="Times New Roman" w:hAnsi="Times New Roman"/>
          <w:color w:val="000000"/>
          <w:sz w:val="28"/>
          <w:lang w:val="ru-RU"/>
        </w:rPr>
        <w:t>обучения</w:t>
      </w:r>
      <w:proofErr w:type="gramEnd"/>
      <w:r w:rsidRPr="0073450A">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26C45E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(французскому) языку.</w:t>
      </w:r>
    </w:p>
    <w:p w14:paraId="3EC3C38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77310CD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2FC6D5D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7A079B5C"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3450A">
        <w:rPr>
          <w:rFonts w:ascii="Times New Roman" w:hAnsi="Times New Roman"/>
          <w:color w:val="000000"/>
          <w:sz w:val="28"/>
          <w:lang w:val="ru-RU"/>
        </w:rPr>
        <w:t xml:space="preserve"> темами, сферами и ситуациями общения, отобранными для основного общего образования, освоение знаний о языковых явлениях изучаемого языка, разных способах выражения мысли в родном и изучаемом языках;</w:t>
      </w:r>
      <w:proofErr w:type="gramEnd"/>
    </w:p>
    <w:p w14:paraId="10DFFFF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социокультурная (межкультурная) компетенция – приобщение обучающихся к культуре, традициям и реалиям страны (стран) изучаемого иностранного языка в рамках тем, сфер и ситуаций общения, отвечающих опыту, интересам, психологическим особенностям обучающихся 5–9 классов </w:t>
      </w:r>
      <w:r w:rsidRPr="0073450A">
        <w:rPr>
          <w:rFonts w:ascii="Times New Roman" w:hAnsi="Times New Roman"/>
          <w:color w:val="000000"/>
          <w:sz w:val="28"/>
          <w:lang w:val="ru-RU"/>
        </w:rPr>
        <w:lastRenderedPageBreak/>
        <w:t>на разных этапах (5–7 и 8–9 классы), формирование умения представлять свою страну, её культуру в условиях межкультурного общения;</w:t>
      </w:r>
    </w:p>
    <w:p w14:paraId="7C6BCE7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73450A">
        <w:rPr>
          <w:rFonts w:ascii="Times New Roman" w:hAnsi="Times New Roman"/>
          <w:color w:val="000000"/>
          <w:sz w:val="28"/>
          <w:lang w:val="ru-RU"/>
        </w:rPr>
        <w:t>дств пр</w:t>
      </w:r>
      <w:proofErr w:type="gramEnd"/>
      <w:r w:rsidRPr="0073450A">
        <w:rPr>
          <w:rFonts w:ascii="Times New Roman" w:hAnsi="Times New Roman"/>
          <w:color w:val="000000"/>
          <w:sz w:val="28"/>
          <w:lang w:val="ru-RU"/>
        </w:rPr>
        <w:t>и получении и передаче информации.</w:t>
      </w:r>
    </w:p>
    <w:p w14:paraId="4EDDAC3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Наряду с иноязычной коммуникативной компетенцией средствами иностранного (французского)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292477F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771A6111" w14:textId="2CFFE251"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w:t>
      </w:r>
    </w:p>
    <w:p w14:paraId="1A91A35A" w14:textId="77777777" w:rsidR="004E5DC0" w:rsidRPr="00105612" w:rsidRDefault="004E5DC0" w:rsidP="0056643B">
      <w:pPr>
        <w:spacing w:line="240" w:lineRule="auto"/>
        <w:rPr>
          <w:lang w:val="ru-RU"/>
        </w:rPr>
        <w:sectPr w:rsidR="004E5DC0" w:rsidRPr="00105612" w:rsidSect="0056643B">
          <w:type w:val="continuous"/>
          <w:pgSz w:w="11906" w:h="16383"/>
          <w:pgMar w:top="851" w:right="851" w:bottom="851" w:left="1701" w:header="720" w:footer="720" w:gutter="0"/>
          <w:cols w:space="720"/>
          <w:docGrid w:linePitch="299"/>
        </w:sectPr>
      </w:pPr>
    </w:p>
    <w:p w14:paraId="5E2F419B" w14:textId="77777777" w:rsidR="0056643B" w:rsidRPr="00105612" w:rsidRDefault="0056643B" w:rsidP="00685FD2">
      <w:pPr>
        <w:spacing w:after="0" w:line="240" w:lineRule="auto"/>
        <w:jc w:val="both"/>
        <w:rPr>
          <w:rFonts w:ascii="Times New Roman" w:hAnsi="Times New Roman"/>
          <w:b/>
          <w:color w:val="000000"/>
          <w:sz w:val="28"/>
          <w:lang w:val="ru-RU"/>
        </w:rPr>
      </w:pPr>
      <w:bookmarkStart w:id="2" w:name="block-13006895"/>
      <w:bookmarkEnd w:id="0"/>
    </w:p>
    <w:p w14:paraId="55F4D185"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СОДЕРЖАНИЕ ОБУЧЕНИЯ</w:t>
      </w:r>
    </w:p>
    <w:p w14:paraId="2C16AF9D" w14:textId="77777777" w:rsidR="004E5DC0" w:rsidRPr="0073450A" w:rsidRDefault="004E5DC0" w:rsidP="0056643B">
      <w:pPr>
        <w:spacing w:after="0" w:line="240" w:lineRule="auto"/>
        <w:ind w:left="120"/>
        <w:jc w:val="both"/>
        <w:rPr>
          <w:lang w:val="ru-RU"/>
        </w:rPr>
      </w:pPr>
    </w:p>
    <w:p w14:paraId="7D5BDAC5"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5 КЛАСС</w:t>
      </w:r>
    </w:p>
    <w:p w14:paraId="47E4B55F" w14:textId="77777777" w:rsidR="004E5DC0" w:rsidRPr="0073450A" w:rsidRDefault="004E5DC0" w:rsidP="0056643B">
      <w:pPr>
        <w:spacing w:after="0" w:line="240" w:lineRule="auto"/>
        <w:ind w:left="120"/>
        <w:jc w:val="both"/>
        <w:rPr>
          <w:lang w:val="ru-RU"/>
        </w:rPr>
      </w:pPr>
    </w:p>
    <w:p w14:paraId="2C0ED674"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Коммуникативные умения</w:t>
      </w:r>
    </w:p>
    <w:p w14:paraId="5045EA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5521DDA" w14:textId="77777777" w:rsidR="004E5DC0" w:rsidRPr="0073450A" w:rsidRDefault="0073450A" w:rsidP="0056643B">
      <w:pPr>
        <w:spacing w:after="0" w:line="240" w:lineRule="auto"/>
        <w:jc w:val="both"/>
        <w:rPr>
          <w:lang w:val="ru-RU"/>
        </w:rPr>
      </w:pPr>
      <w:r w:rsidRPr="0073450A">
        <w:rPr>
          <w:rFonts w:ascii="Times New Roman" w:hAnsi="Times New Roman"/>
          <w:color w:val="000000"/>
          <w:sz w:val="28"/>
          <w:lang w:val="ru-RU"/>
        </w:rPr>
        <w:t>Моя семья. Мои друзья. Семейные праздники: день рождения, Новый год.</w:t>
      </w:r>
    </w:p>
    <w:p w14:paraId="5A4FFDE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Внешность и характер человека (литературного персонажа).</w:t>
      </w:r>
    </w:p>
    <w:p w14:paraId="49CD3CBF" w14:textId="77777777" w:rsidR="004E5DC0" w:rsidRPr="0073450A" w:rsidRDefault="0073450A" w:rsidP="0056643B">
      <w:pPr>
        <w:spacing w:after="0" w:line="240" w:lineRule="auto"/>
        <w:jc w:val="both"/>
        <w:rPr>
          <w:lang w:val="ru-RU"/>
        </w:rPr>
      </w:pPr>
      <w:r w:rsidRPr="0073450A">
        <w:rPr>
          <w:rFonts w:ascii="Times New Roman" w:hAnsi="Times New Roman"/>
          <w:color w:val="000000"/>
          <w:sz w:val="28"/>
          <w:lang w:val="ru-RU"/>
        </w:rPr>
        <w:t>Досуг и увлечения (хобби) современного подростка (чтение, кино, спорт).</w:t>
      </w:r>
    </w:p>
    <w:p w14:paraId="61A0487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Здоровый образ жизни: режим труда и отдыха, здоровое питание.</w:t>
      </w:r>
    </w:p>
    <w:p w14:paraId="5D082E2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Покупки: одежда, обувь и продукты питания.</w:t>
      </w:r>
    </w:p>
    <w:p w14:paraId="1DE082B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49035E7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Каникулы в различное время года. Виды отдыха. </w:t>
      </w:r>
    </w:p>
    <w:p w14:paraId="214B55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Природа: дикие и домашние животные. Погода. </w:t>
      </w:r>
    </w:p>
    <w:p w14:paraId="622BE0A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Родной город (село). Транспорт.</w:t>
      </w:r>
    </w:p>
    <w:p w14:paraId="4857318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Родная страна и страна (страны) изучаемого языка. </w:t>
      </w:r>
      <w:proofErr w:type="gramStart"/>
      <w:r w:rsidRPr="0073450A">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14:paraId="5414CCD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Выдающиеся люди родной страны и страны (стран) изучаемого языка: писатели, поэты.</w:t>
      </w:r>
    </w:p>
    <w:p w14:paraId="3D03D735"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Виды речевой деятельности</w:t>
      </w:r>
    </w:p>
    <w:p w14:paraId="5763EA70"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p>
    <w:p w14:paraId="2F25B0E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Развитие коммуникативных умений диалогической речи на базе умений, сформированных на уровне начального общего образования:</w:t>
      </w:r>
    </w:p>
    <w:p w14:paraId="53FFEB6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BF5A5D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9E79BB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054CC1C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6CB3898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диалога – до 5 реплик со стороны каждого собеседника.</w:t>
      </w:r>
    </w:p>
    <w:p w14:paraId="3EB0A2E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1966C9F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75E01B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C7470D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повествование (сообщение);</w:t>
      </w:r>
    </w:p>
    <w:p w14:paraId="6A18E9A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изложение (пересказ) основного содержания прочитанного текста;</w:t>
      </w:r>
    </w:p>
    <w:p w14:paraId="58C787F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краткое изложение результатов выполненной проектной работы.</w:t>
      </w:r>
    </w:p>
    <w:p w14:paraId="79B7538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p>
    <w:p w14:paraId="090C9BF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монологического высказывания – 5–6 фраз.</w:t>
      </w:r>
    </w:p>
    <w:p w14:paraId="43C7390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p>
    <w:p w14:paraId="4CE4930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77E904D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3450A">
        <w:rPr>
          <w:rFonts w:ascii="Times New Roman" w:hAnsi="Times New Roman"/>
          <w:color w:val="000000"/>
          <w:sz w:val="28"/>
          <w:lang w:val="ru-RU"/>
        </w:rPr>
        <w:t>на</w:t>
      </w:r>
      <w:proofErr w:type="gramEnd"/>
      <w:r w:rsidRPr="0073450A">
        <w:rPr>
          <w:rFonts w:ascii="Times New Roman" w:hAnsi="Times New Roman"/>
          <w:color w:val="000000"/>
          <w:sz w:val="28"/>
          <w:lang w:val="ru-RU"/>
        </w:rPr>
        <w:t xml:space="preserve"> услышанное,</w:t>
      </w:r>
    </w:p>
    <w:p w14:paraId="416BF77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 </w:t>
      </w:r>
    </w:p>
    <w:p w14:paraId="660142C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96CC9F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D8D604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3B433B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Время звучания текста (текстов) для аудирования – до 1 минуты.</w:t>
      </w:r>
    </w:p>
    <w:p w14:paraId="6330500A"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Смысловое чтение</w:t>
      </w:r>
    </w:p>
    <w:p w14:paraId="4F7B6CC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сформированного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D0892F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CF9E51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9D59BE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w:t>
      </w:r>
      <w:proofErr w:type="spellStart"/>
      <w:r w:rsidRPr="0073450A">
        <w:rPr>
          <w:rFonts w:ascii="Times New Roman" w:hAnsi="Times New Roman"/>
          <w:color w:val="000000"/>
          <w:sz w:val="28"/>
          <w:lang w:val="ru-RU"/>
        </w:rPr>
        <w:t>несплошных</w:t>
      </w:r>
      <w:proofErr w:type="spellEnd"/>
      <w:r w:rsidRPr="0073450A">
        <w:rPr>
          <w:rFonts w:ascii="Times New Roman" w:hAnsi="Times New Roman"/>
          <w:color w:val="000000"/>
          <w:sz w:val="28"/>
          <w:lang w:val="ru-RU"/>
        </w:rPr>
        <w:t xml:space="preserve"> текстов (таблиц) и понимание представленной в них информации.</w:t>
      </w:r>
    </w:p>
    <w:p w14:paraId="12CA1DB9"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73450A">
        <w:rPr>
          <w:rFonts w:ascii="Times New Roman" w:hAnsi="Times New Roman"/>
          <w:color w:val="000000"/>
          <w:sz w:val="28"/>
          <w:lang w:val="ru-RU"/>
        </w:rPr>
        <w:t>несплошной</w:t>
      </w:r>
      <w:proofErr w:type="spellEnd"/>
      <w:r w:rsidRPr="0073450A">
        <w:rPr>
          <w:rFonts w:ascii="Times New Roman" w:hAnsi="Times New Roman"/>
          <w:color w:val="000000"/>
          <w:sz w:val="28"/>
          <w:lang w:val="ru-RU"/>
        </w:rPr>
        <w:t xml:space="preserve"> текст (таблица).</w:t>
      </w:r>
      <w:proofErr w:type="gramEnd"/>
    </w:p>
    <w:p w14:paraId="6EE2F5F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(текстов) для чтения – 180–200 слов.</w:t>
      </w:r>
    </w:p>
    <w:p w14:paraId="14038BBB"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p>
    <w:p w14:paraId="67144DF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1100C09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4E87CD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4609980C"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p w14:paraId="791AE5B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14:paraId="17EA8F4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сообщения – до 60 слов.</w:t>
      </w:r>
    </w:p>
    <w:p w14:paraId="1C870723"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lastRenderedPageBreak/>
        <w:t>Языковые знания и умения</w:t>
      </w:r>
    </w:p>
    <w:p w14:paraId="03297E9E"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Фонетическая сторона речи</w:t>
      </w:r>
    </w:p>
    <w:p w14:paraId="69EB300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E9DE14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9D8006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3E94AF2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для чтения вслух – до 90 слов.</w:t>
      </w:r>
    </w:p>
    <w:p w14:paraId="69108AC3"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Орфография и пунктуация</w:t>
      </w:r>
    </w:p>
    <w:p w14:paraId="3AA856F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написание изученных слов.</w:t>
      </w:r>
    </w:p>
    <w:p w14:paraId="671E4DA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095D16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E8FAFD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Лексическая сторона речи</w:t>
      </w:r>
    </w:p>
    <w:p w14:paraId="495AA1C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4FC353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и употребление в устной и письменной речи изученных синонимов и интернациональных слов.</w:t>
      </w:r>
    </w:p>
    <w:p w14:paraId="4A9353F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образование родственных слов с использованием аффиксации:</w:t>
      </w:r>
    </w:p>
    <w:p w14:paraId="1109907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имён существительных с помощью суффиксов: -</w:t>
      </w:r>
      <w:proofErr w:type="spellStart"/>
      <w:r>
        <w:rPr>
          <w:rFonts w:ascii="Times New Roman" w:hAnsi="Times New Roman"/>
          <w:color w:val="000000"/>
          <w:sz w:val="28"/>
        </w:rPr>
        <w:t>er</w:t>
      </w:r>
      <w:proofErr w:type="spellEnd"/>
      <w:r w:rsidRPr="0073450A">
        <w:rPr>
          <w:rFonts w:ascii="Times New Roman" w:hAnsi="Times New Roman"/>
          <w:color w:val="000000"/>
          <w:sz w:val="28"/>
          <w:lang w:val="ru-RU"/>
        </w:rPr>
        <w:t>/-è</w:t>
      </w:r>
      <w:r>
        <w:rPr>
          <w:rFonts w:ascii="Times New Roman" w:hAnsi="Times New Roman"/>
          <w:color w:val="000000"/>
          <w:sz w:val="28"/>
        </w:rPr>
        <w:t>re</w:t>
      </w:r>
      <w:r w:rsidRPr="0073450A">
        <w:rPr>
          <w:rFonts w:ascii="Times New Roman" w:hAnsi="Times New Roman"/>
          <w:color w:val="000000"/>
          <w:sz w:val="28"/>
          <w:lang w:val="ru-RU"/>
        </w:rPr>
        <w:t>, -</w:t>
      </w:r>
      <w:proofErr w:type="spellStart"/>
      <w:r>
        <w:rPr>
          <w:rFonts w:ascii="Times New Roman" w:hAnsi="Times New Roman"/>
          <w:color w:val="000000"/>
          <w:sz w:val="28"/>
        </w:rPr>
        <w:t>eur</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euse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ien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erie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73450A">
        <w:rPr>
          <w:rFonts w:ascii="Times New Roman" w:hAnsi="Times New Roman"/>
          <w:color w:val="000000"/>
          <w:sz w:val="28"/>
          <w:lang w:val="ru-RU"/>
        </w:rPr>
        <w:t>;</w:t>
      </w:r>
    </w:p>
    <w:p w14:paraId="36F7D54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имён прилагательных с помощью суффиксов: -</w:t>
      </w:r>
      <w:proofErr w:type="spellStart"/>
      <w:r>
        <w:rPr>
          <w:rFonts w:ascii="Times New Roman" w:hAnsi="Times New Roman"/>
          <w:color w:val="000000"/>
          <w:sz w:val="28"/>
        </w:rPr>
        <w:t>eux</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euse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ien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73450A">
        <w:rPr>
          <w:rFonts w:ascii="Times New Roman" w:hAnsi="Times New Roman"/>
          <w:color w:val="000000"/>
          <w:sz w:val="28"/>
          <w:lang w:val="ru-RU"/>
        </w:rPr>
        <w:t>;</w:t>
      </w:r>
    </w:p>
    <w:p w14:paraId="5CBD2F6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числительных с помощью суффиксов: -</w:t>
      </w:r>
      <w:proofErr w:type="spellStart"/>
      <w:r>
        <w:rPr>
          <w:rFonts w:ascii="Times New Roman" w:hAnsi="Times New Roman"/>
          <w:color w:val="000000"/>
          <w:sz w:val="28"/>
        </w:rPr>
        <w:t>ier</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73450A">
        <w:rPr>
          <w:rFonts w:ascii="Times New Roman" w:hAnsi="Times New Roman"/>
          <w:color w:val="000000"/>
          <w:sz w:val="28"/>
          <w:lang w:val="ru-RU"/>
        </w:rPr>
        <w:t>è</w:t>
      </w:r>
      <w:r>
        <w:rPr>
          <w:rFonts w:ascii="Times New Roman" w:hAnsi="Times New Roman"/>
          <w:color w:val="000000"/>
          <w:sz w:val="28"/>
        </w:rPr>
        <w:t>re</w:t>
      </w:r>
      <w:r w:rsidRPr="0073450A">
        <w:rPr>
          <w:rFonts w:ascii="Times New Roman" w:hAnsi="Times New Roman"/>
          <w:color w:val="000000"/>
          <w:sz w:val="28"/>
          <w:lang w:val="ru-RU"/>
        </w:rPr>
        <w:t>, -</w:t>
      </w:r>
      <w:proofErr w:type="spellStart"/>
      <w:r>
        <w:rPr>
          <w:rFonts w:ascii="Times New Roman" w:hAnsi="Times New Roman"/>
          <w:color w:val="000000"/>
          <w:sz w:val="28"/>
        </w:rPr>
        <w:t>i</w:t>
      </w:r>
      <w:proofErr w:type="spellEnd"/>
      <w:r w:rsidRPr="0073450A">
        <w:rPr>
          <w:rFonts w:ascii="Times New Roman" w:hAnsi="Times New Roman"/>
          <w:color w:val="000000"/>
          <w:sz w:val="28"/>
          <w:lang w:val="ru-RU"/>
        </w:rPr>
        <w:t>è</w:t>
      </w:r>
      <w:r>
        <w:rPr>
          <w:rFonts w:ascii="Times New Roman" w:hAnsi="Times New Roman"/>
          <w:color w:val="000000"/>
          <w:sz w:val="28"/>
        </w:rPr>
        <w:t>me</w:t>
      </w:r>
      <w:r w:rsidRPr="0073450A">
        <w:rPr>
          <w:rFonts w:ascii="Times New Roman" w:hAnsi="Times New Roman"/>
          <w:color w:val="000000"/>
          <w:sz w:val="28"/>
          <w:lang w:val="ru-RU"/>
        </w:rPr>
        <w:t>.</w:t>
      </w:r>
    </w:p>
    <w:p w14:paraId="60CF4D04"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Грамматическая сторона речи</w:t>
      </w:r>
    </w:p>
    <w:p w14:paraId="0BCA75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и употребление в устной и письменной речи:</w:t>
      </w:r>
    </w:p>
    <w:p w14:paraId="71165A7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предложений с несколькими обстоятельствами, следующими в определённом порядке;</w:t>
      </w:r>
    </w:p>
    <w:p w14:paraId="019A7AE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сложносочинённых предложений с союзами </w:t>
      </w:r>
      <w:r>
        <w:rPr>
          <w:rFonts w:ascii="Times New Roman" w:hAnsi="Times New Roman"/>
          <w:color w:val="000000"/>
          <w:sz w:val="28"/>
        </w:rPr>
        <w:t>et</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mais</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ou</w:t>
      </w:r>
      <w:proofErr w:type="spellEnd"/>
      <w:r w:rsidRPr="0073450A">
        <w:rPr>
          <w:rFonts w:ascii="Times New Roman" w:hAnsi="Times New Roman"/>
          <w:color w:val="000000"/>
          <w:sz w:val="28"/>
          <w:lang w:val="ru-RU"/>
        </w:rPr>
        <w:t>;</w:t>
      </w:r>
    </w:p>
    <w:p w14:paraId="1E68BAD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вопросительных предложений с местоимениями </w:t>
      </w:r>
      <w:r>
        <w:rPr>
          <w:rFonts w:ascii="Times New Roman" w:hAnsi="Times New Roman"/>
          <w:color w:val="000000"/>
          <w:sz w:val="28"/>
        </w:rPr>
        <w:t>qui</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 xml:space="preserve"> и наречиями </w:t>
      </w:r>
      <w:r>
        <w:rPr>
          <w:rFonts w:ascii="Times New Roman" w:hAnsi="Times New Roman"/>
          <w:color w:val="000000"/>
          <w:sz w:val="28"/>
        </w:rPr>
        <w:t>o</w:t>
      </w:r>
      <w:r w:rsidRPr="0073450A">
        <w:rPr>
          <w:rFonts w:ascii="Times New Roman" w:hAnsi="Times New Roman"/>
          <w:color w:val="000000"/>
          <w:sz w:val="28"/>
          <w:lang w:val="ru-RU"/>
        </w:rPr>
        <w:t xml:space="preserve">ù, </w:t>
      </w:r>
      <w:proofErr w:type="spellStart"/>
      <w:r>
        <w:rPr>
          <w:rFonts w:ascii="Times New Roman" w:hAnsi="Times New Roman"/>
          <w:color w:val="000000"/>
          <w:sz w:val="28"/>
        </w:rPr>
        <w:t>quand</w:t>
      </w:r>
      <w:proofErr w:type="spellEnd"/>
      <w:r w:rsidRPr="0073450A">
        <w:rPr>
          <w:rFonts w:ascii="Times New Roman" w:hAnsi="Times New Roman"/>
          <w:color w:val="000000"/>
          <w:sz w:val="28"/>
          <w:lang w:val="ru-RU"/>
        </w:rPr>
        <w:t xml:space="preserve">, </w:t>
      </w:r>
      <w:r>
        <w:rPr>
          <w:rFonts w:ascii="Times New Roman" w:hAnsi="Times New Roman"/>
          <w:color w:val="000000"/>
          <w:sz w:val="28"/>
        </w:rPr>
        <w:t>comment</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combien</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pourquoi</w:t>
      </w:r>
      <w:proofErr w:type="spellEnd"/>
      <w:r w:rsidRPr="0073450A">
        <w:rPr>
          <w:rFonts w:ascii="Times New Roman" w:hAnsi="Times New Roman"/>
          <w:color w:val="000000"/>
          <w:sz w:val="28"/>
          <w:lang w:val="ru-RU"/>
        </w:rPr>
        <w:t>;</w:t>
      </w:r>
    </w:p>
    <w:p w14:paraId="32D3BCC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имеющих особые формы в настоящем времени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типа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f</w:t>
      </w:r>
      <w:r w:rsidRPr="0073450A">
        <w:rPr>
          <w:rFonts w:ascii="Times New Roman" w:hAnsi="Times New Roman"/>
          <w:color w:val="000000"/>
          <w:sz w:val="28"/>
          <w:lang w:val="ru-RU"/>
        </w:rPr>
        <w:t>é</w:t>
      </w:r>
      <w:proofErr w:type="spellStart"/>
      <w:r>
        <w:rPr>
          <w:rFonts w:ascii="Times New Roman" w:hAnsi="Times New Roman"/>
          <w:color w:val="000000"/>
          <w:sz w:val="28"/>
        </w:rPr>
        <w:t>rer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mener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jeter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appeler</w:t>
      </w:r>
      <w:proofErr w:type="spellEnd"/>
      <w:r w:rsidRPr="0073450A">
        <w:rPr>
          <w:rFonts w:ascii="Times New Roman" w:hAnsi="Times New Roman"/>
          <w:color w:val="000000"/>
          <w:sz w:val="28"/>
          <w:lang w:val="ru-RU"/>
        </w:rPr>
        <w:t xml:space="preserve">, </w:t>
      </w:r>
      <w:r>
        <w:rPr>
          <w:rFonts w:ascii="Times New Roman" w:hAnsi="Times New Roman"/>
          <w:color w:val="000000"/>
          <w:sz w:val="28"/>
        </w:rPr>
        <w:t>commencer</w:t>
      </w:r>
      <w:r w:rsidRPr="0073450A">
        <w:rPr>
          <w:rFonts w:ascii="Times New Roman" w:hAnsi="Times New Roman"/>
          <w:color w:val="000000"/>
          <w:sz w:val="28"/>
          <w:lang w:val="ru-RU"/>
        </w:rPr>
        <w:t xml:space="preserve">, </w:t>
      </w:r>
      <w:r>
        <w:rPr>
          <w:rFonts w:ascii="Times New Roman" w:hAnsi="Times New Roman"/>
          <w:color w:val="000000"/>
          <w:sz w:val="28"/>
        </w:rPr>
        <w:t>manger</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conjuguer</w:t>
      </w:r>
      <w:proofErr w:type="spellEnd"/>
      <w:r w:rsidRPr="0073450A">
        <w:rPr>
          <w:rFonts w:ascii="Times New Roman" w:hAnsi="Times New Roman"/>
          <w:color w:val="000000"/>
          <w:sz w:val="28"/>
          <w:lang w:val="ru-RU"/>
        </w:rPr>
        <w:t>;</w:t>
      </w:r>
    </w:p>
    <w:p w14:paraId="7FFE870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 xml:space="preserve">глаголов, спрягающихся в сложных формах с вспомогательными глаголами </w:t>
      </w:r>
      <w:proofErr w:type="spellStart"/>
      <w:r>
        <w:rPr>
          <w:rFonts w:ascii="Times New Roman" w:hAnsi="Times New Roman"/>
          <w:color w:val="000000"/>
          <w:sz w:val="28"/>
        </w:rPr>
        <w:t>avoir</w:t>
      </w:r>
      <w:proofErr w:type="spellEnd"/>
      <w:r w:rsidRPr="0073450A">
        <w:rPr>
          <w:rFonts w:ascii="Times New Roman" w:hAnsi="Times New Roman"/>
          <w:color w:val="000000"/>
          <w:sz w:val="28"/>
          <w:lang w:val="ru-RU"/>
        </w:rPr>
        <w:t xml:space="preserve"> или ê</w:t>
      </w:r>
      <w:proofErr w:type="spellStart"/>
      <w:r>
        <w:rPr>
          <w:rFonts w:ascii="Times New Roman" w:hAnsi="Times New Roman"/>
          <w:color w:val="000000"/>
          <w:sz w:val="28"/>
        </w:rPr>
        <w:t>tre</w:t>
      </w:r>
      <w:proofErr w:type="spellEnd"/>
      <w:r w:rsidRPr="0073450A">
        <w:rPr>
          <w:rFonts w:ascii="Times New Roman" w:hAnsi="Times New Roman"/>
          <w:color w:val="000000"/>
          <w:sz w:val="28"/>
          <w:lang w:val="ru-RU"/>
        </w:rPr>
        <w:t>;</w:t>
      </w:r>
    </w:p>
    <w:p w14:paraId="62901B5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личных местоимений в функции прямых и косвенных дополнений;</w:t>
      </w:r>
    </w:p>
    <w:p w14:paraId="4D757C0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неопределённых местоимений </w:t>
      </w:r>
      <w:r>
        <w:rPr>
          <w:rFonts w:ascii="Times New Roman" w:hAnsi="Times New Roman"/>
          <w:color w:val="000000"/>
          <w:sz w:val="28"/>
        </w:rPr>
        <w:t>on</w:t>
      </w:r>
      <w:r w:rsidRPr="0073450A">
        <w:rPr>
          <w:rFonts w:ascii="Times New Roman" w:hAnsi="Times New Roman"/>
          <w:color w:val="000000"/>
          <w:sz w:val="28"/>
          <w:lang w:val="ru-RU"/>
        </w:rPr>
        <w:t xml:space="preserve">, </w:t>
      </w:r>
      <w:r>
        <w:rPr>
          <w:rFonts w:ascii="Times New Roman" w:hAnsi="Times New Roman"/>
          <w:color w:val="000000"/>
          <w:sz w:val="28"/>
        </w:rPr>
        <w:t>tout</w:t>
      </w:r>
      <w:r w:rsidRPr="0073450A">
        <w:rPr>
          <w:rFonts w:ascii="Times New Roman" w:hAnsi="Times New Roman"/>
          <w:color w:val="000000"/>
          <w:sz w:val="28"/>
          <w:lang w:val="ru-RU"/>
        </w:rPr>
        <w:t>;</w:t>
      </w:r>
    </w:p>
    <w:p w14:paraId="2F24AEF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числительных (1-100).</w:t>
      </w:r>
    </w:p>
    <w:p w14:paraId="2D5985C3"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Социокультурные знания и умения</w:t>
      </w:r>
    </w:p>
    <w:p w14:paraId="5E6D549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235415E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6BD8227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другие),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французском языке.</w:t>
      </w:r>
    </w:p>
    <w:p w14:paraId="5DAF253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Формирование умений:</w:t>
      </w:r>
    </w:p>
    <w:p w14:paraId="233498A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писать своё имя и фамилию, а также имена и фамилии своих родственников и друзей на французском языке;</w:t>
      </w:r>
    </w:p>
    <w:p w14:paraId="33D15CC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 оформлять свой адрес на французском языке (в анкете, формуляре);</w:t>
      </w:r>
    </w:p>
    <w:p w14:paraId="01E0AF1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Россию и страну (страны) изучаемого языка;</w:t>
      </w:r>
    </w:p>
    <w:p w14:paraId="23A9975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3C1FAEDD"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Компенсаторные умения</w:t>
      </w:r>
    </w:p>
    <w:p w14:paraId="26841EF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35A5AD6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формулировании собственных высказываний, ключевых слов, плана.</w:t>
      </w:r>
    </w:p>
    <w:p w14:paraId="2FFAD61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4F3D94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9E2E649" w14:textId="77777777" w:rsidR="0056643B" w:rsidRDefault="0056643B" w:rsidP="0056643B">
      <w:pPr>
        <w:spacing w:after="0" w:line="240" w:lineRule="auto"/>
        <w:ind w:left="120"/>
        <w:jc w:val="both"/>
        <w:rPr>
          <w:rFonts w:ascii="Times New Roman" w:hAnsi="Times New Roman"/>
          <w:b/>
          <w:color w:val="000000"/>
          <w:sz w:val="28"/>
          <w:lang w:val="ru-RU"/>
        </w:rPr>
      </w:pPr>
    </w:p>
    <w:p w14:paraId="70A95D87" w14:textId="77777777" w:rsidR="004E5DC0" w:rsidRPr="001C5539" w:rsidRDefault="0073450A" w:rsidP="0056643B">
      <w:pPr>
        <w:spacing w:after="0" w:line="240" w:lineRule="auto"/>
        <w:ind w:left="120"/>
        <w:jc w:val="both"/>
        <w:rPr>
          <w:lang w:val="ru-RU"/>
        </w:rPr>
      </w:pPr>
      <w:r w:rsidRPr="001C5539">
        <w:rPr>
          <w:rFonts w:ascii="Times New Roman" w:hAnsi="Times New Roman"/>
          <w:b/>
          <w:color w:val="000000"/>
          <w:sz w:val="28"/>
          <w:lang w:val="ru-RU"/>
        </w:rPr>
        <w:t>6 КЛАСС</w:t>
      </w:r>
    </w:p>
    <w:p w14:paraId="2C75EA2C"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Коммуникативные умения</w:t>
      </w:r>
    </w:p>
    <w:p w14:paraId="42A563A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DEC534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Взаимоотношения в семье и с друзьями. Семейные праздники.</w:t>
      </w:r>
    </w:p>
    <w:p w14:paraId="4E42EC2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Внешность и характер человека (литературного персонажа). </w:t>
      </w:r>
    </w:p>
    <w:p w14:paraId="786AAAE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Досуг и увлечения (хобби) современного подростка (чтение, кино, театр, спорт).</w:t>
      </w:r>
    </w:p>
    <w:p w14:paraId="2F2C0B4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47B8AFA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Покупки: одежда, обувь и продукты питания.</w:t>
      </w:r>
    </w:p>
    <w:p w14:paraId="1336865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2DCD4D3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38180FF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Природа: дикие и домашние животные. Климат, погода.</w:t>
      </w:r>
    </w:p>
    <w:p w14:paraId="0E2A7B6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Жизнь в городе и сельской местности. Описание родного города (села). Транспорт.</w:t>
      </w:r>
    </w:p>
    <w:p w14:paraId="0ECC3EF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Родная страна и страна (страны) изучаемого языка. </w:t>
      </w:r>
      <w:proofErr w:type="gramStart"/>
      <w:r w:rsidRPr="0073450A">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14:paraId="4C982D7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05154717"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p>
    <w:p w14:paraId="1C54DF7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диалогической</w:t>
      </w:r>
      <w:r w:rsidRPr="0073450A">
        <w:rPr>
          <w:rFonts w:ascii="Times New Roman" w:hAnsi="Times New Roman"/>
          <w:color w:val="000000"/>
          <w:sz w:val="28"/>
          <w:lang w:val="ru-RU"/>
        </w:rPr>
        <w:t xml:space="preserve"> речи, а именно умений вести:</w:t>
      </w:r>
    </w:p>
    <w:p w14:paraId="7F0D0B0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26DEE7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E62A8C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9F251D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03B1DC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Объём диалога – до 5 реплик со стороны каждого собеседника.</w:t>
      </w:r>
    </w:p>
    <w:p w14:paraId="46F2C96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монологической</w:t>
      </w:r>
      <w:r w:rsidRPr="0073450A">
        <w:rPr>
          <w:rFonts w:ascii="Times New Roman" w:hAnsi="Times New Roman"/>
          <w:color w:val="000000"/>
          <w:sz w:val="28"/>
          <w:lang w:val="ru-RU"/>
        </w:rPr>
        <w:t xml:space="preserve"> речи:</w:t>
      </w:r>
    </w:p>
    <w:p w14:paraId="6B25CB1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3ECF43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460D68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повествование (сообщение);</w:t>
      </w:r>
    </w:p>
    <w:p w14:paraId="221344B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изложение (пересказ) основного содержания прочитанного текста;</w:t>
      </w:r>
    </w:p>
    <w:p w14:paraId="583F555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краткое изложение результатов выполненной проектной работы.</w:t>
      </w:r>
    </w:p>
    <w:p w14:paraId="10B94A3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p>
    <w:p w14:paraId="2F61CE0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монологического высказывания – 7–8 фраз.</w:t>
      </w:r>
    </w:p>
    <w:p w14:paraId="562950B6"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p>
    <w:p w14:paraId="0A0A271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3450A">
        <w:rPr>
          <w:rFonts w:ascii="Times New Roman" w:hAnsi="Times New Roman"/>
          <w:color w:val="000000"/>
          <w:sz w:val="28"/>
          <w:lang w:val="ru-RU"/>
        </w:rPr>
        <w:t>на</w:t>
      </w:r>
      <w:proofErr w:type="gramEnd"/>
      <w:r w:rsidRPr="0073450A">
        <w:rPr>
          <w:rFonts w:ascii="Times New Roman" w:hAnsi="Times New Roman"/>
          <w:color w:val="000000"/>
          <w:sz w:val="28"/>
          <w:lang w:val="ru-RU"/>
        </w:rPr>
        <w:t xml:space="preserve"> услышанное.</w:t>
      </w:r>
    </w:p>
    <w:p w14:paraId="428B6AF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73450A">
        <w:rPr>
          <w:rFonts w:ascii="Times New Roman" w:hAnsi="Times New Roman"/>
          <w:color w:val="000000"/>
          <w:sz w:val="28"/>
          <w:lang w:val="ru-RU"/>
        </w:rPr>
        <w:t>несложных</w:t>
      </w:r>
      <w:proofErr w:type="gramEnd"/>
      <w:r w:rsidRPr="0073450A">
        <w:rPr>
          <w:rFonts w:ascii="Times New Roman" w:hAnsi="Times New Roman"/>
          <w:color w:val="000000"/>
          <w:sz w:val="28"/>
          <w:lang w:val="ru-RU"/>
        </w:rPr>
        <w:t xml:space="preserve"> адаптированных аутентичных </w:t>
      </w:r>
      <w:proofErr w:type="spellStart"/>
      <w:r w:rsidRPr="0073450A">
        <w:rPr>
          <w:rFonts w:ascii="Times New Roman" w:hAnsi="Times New Roman"/>
          <w:color w:val="000000"/>
          <w:sz w:val="28"/>
          <w:lang w:val="ru-RU"/>
        </w:rPr>
        <w:t>аудиотекстов</w:t>
      </w:r>
      <w:proofErr w:type="spellEnd"/>
      <w:r w:rsidRPr="0073450A">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992462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7B999B7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EEDC35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26B2FA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Время звучания текста (текстов) для аудирования – до 1 минуты.</w:t>
      </w:r>
    </w:p>
    <w:p w14:paraId="3510E899"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Смысловое чтение</w:t>
      </w:r>
    </w:p>
    <w:p w14:paraId="64B80CD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D2B84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w:t>
      </w:r>
      <w:r w:rsidRPr="0073450A">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 понимать интернациональные слова в контексте.</w:t>
      </w:r>
    </w:p>
    <w:p w14:paraId="45F5546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14:paraId="6FB341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w:t>
      </w:r>
      <w:proofErr w:type="spellStart"/>
      <w:r w:rsidRPr="0073450A">
        <w:rPr>
          <w:rFonts w:ascii="Times New Roman" w:hAnsi="Times New Roman"/>
          <w:color w:val="000000"/>
          <w:sz w:val="28"/>
          <w:lang w:val="ru-RU"/>
        </w:rPr>
        <w:t>несплошных</w:t>
      </w:r>
      <w:proofErr w:type="spellEnd"/>
      <w:r w:rsidRPr="0073450A">
        <w:rPr>
          <w:rFonts w:ascii="Times New Roman" w:hAnsi="Times New Roman"/>
          <w:color w:val="000000"/>
          <w:sz w:val="28"/>
          <w:lang w:val="ru-RU"/>
        </w:rPr>
        <w:t xml:space="preserve"> текстов (таблиц) и понимание представленной в них информации.</w:t>
      </w:r>
    </w:p>
    <w:p w14:paraId="4AF0BF53"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73450A">
        <w:rPr>
          <w:rFonts w:ascii="Times New Roman" w:hAnsi="Times New Roman"/>
          <w:color w:val="000000"/>
          <w:sz w:val="28"/>
          <w:lang w:val="ru-RU"/>
        </w:rPr>
        <w:t>несплошной</w:t>
      </w:r>
      <w:proofErr w:type="spellEnd"/>
      <w:r w:rsidRPr="0073450A">
        <w:rPr>
          <w:rFonts w:ascii="Times New Roman" w:hAnsi="Times New Roman"/>
          <w:color w:val="000000"/>
          <w:sz w:val="28"/>
          <w:lang w:val="ru-RU"/>
        </w:rPr>
        <w:t xml:space="preserve"> текст (таблица).</w:t>
      </w:r>
      <w:proofErr w:type="gramEnd"/>
    </w:p>
    <w:p w14:paraId="10E8A94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(текстов) для чтения – 250–300 слов.</w:t>
      </w:r>
    </w:p>
    <w:p w14:paraId="48B1A469"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p>
    <w:p w14:paraId="61FD37C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 письменной речи:</w:t>
      </w:r>
    </w:p>
    <w:p w14:paraId="4A51626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2F39AB9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w:t>
      </w:r>
      <w:proofErr w:type="gramStart"/>
      <w:r w:rsidRPr="0073450A">
        <w:rPr>
          <w:rFonts w:ascii="Times New Roman" w:hAnsi="Times New Roman"/>
          <w:color w:val="000000"/>
          <w:sz w:val="28"/>
          <w:lang w:val="ru-RU"/>
        </w:rPr>
        <w:t>в</w:t>
      </w:r>
      <w:proofErr w:type="gramEnd"/>
      <w:r w:rsidRPr="0073450A">
        <w:rPr>
          <w:rFonts w:ascii="Times New Roman" w:hAnsi="Times New Roman"/>
          <w:color w:val="000000"/>
          <w:sz w:val="28"/>
          <w:lang w:val="ru-RU"/>
        </w:rPr>
        <w:t xml:space="preserve"> франкоговорящих странах;</w:t>
      </w:r>
    </w:p>
    <w:p w14:paraId="527992D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70 слов);</w:t>
      </w:r>
      <w:proofErr w:type="gramEnd"/>
    </w:p>
    <w:p w14:paraId="1D02C55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0E58FA17"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Языковые знания и умения</w:t>
      </w:r>
    </w:p>
    <w:p w14:paraId="067EFE47"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Фонетическая сторона речи</w:t>
      </w:r>
    </w:p>
    <w:p w14:paraId="50EDACE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0FF6B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4786C3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ADBB05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для чтения вслух – до 95 слов.</w:t>
      </w:r>
    </w:p>
    <w:p w14:paraId="79084B26"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Орфография и пунктуация</w:t>
      </w:r>
    </w:p>
    <w:p w14:paraId="4E37D95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написание изученных слов.</w:t>
      </w:r>
    </w:p>
    <w:p w14:paraId="4F99545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48456BD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A47EA75"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Лексическая сторона речи</w:t>
      </w:r>
    </w:p>
    <w:p w14:paraId="23FA56E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5E5CCC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и письменной речи:</w:t>
      </w:r>
    </w:p>
    <w:p w14:paraId="6BEE438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изученных синонимов, антонимов и интернациональных слов;</w:t>
      </w:r>
    </w:p>
    <w:p w14:paraId="2EA1DD0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различных сре</w:t>
      </w:r>
      <w:proofErr w:type="gramStart"/>
      <w:r w:rsidRPr="0073450A">
        <w:rPr>
          <w:rFonts w:ascii="Times New Roman" w:hAnsi="Times New Roman"/>
          <w:color w:val="000000"/>
          <w:sz w:val="28"/>
          <w:lang w:val="ru-RU"/>
        </w:rPr>
        <w:t>дств св</w:t>
      </w:r>
      <w:proofErr w:type="gramEnd"/>
      <w:r w:rsidRPr="0073450A">
        <w:rPr>
          <w:rFonts w:ascii="Times New Roman" w:hAnsi="Times New Roman"/>
          <w:color w:val="000000"/>
          <w:sz w:val="28"/>
          <w:lang w:val="ru-RU"/>
        </w:rPr>
        <w:t>язи для обеспечения логичности и целостности высказывания.</w:t>
      </w:r>
    </w:p>
    <w:p w14:paraId="12A90B9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и образование родственных слов с использованием аффиксации:</w:t>
      </w:r>
    </w:p>
    <w:p w14:paraId="7A2D9217" w14:textId="77777777" w:rsidR="004E5DC0" w:rsidRPr="00105612" w:rsidRDefault="0073450A" w:rsidP="0056643B">
      <w:pPr>
        <w:spacing w:after="0" w:line="240" w:lineRule="auto"/>
        <w:ind w:firstLine="600"/>
        <w:jc w:val="both"/>
      </w:pPr>
      <w:r w:rsidRPr="0073450A">
        <w:rPr>
          <w:rFonts w:ascii="Times New Roman" w:hAnsi="Times New Roman"/>
          <w:color w:val="000000"/>
          <w:sz w:val="28"/>
          <w:lang w:val="ru-RU"/>
        </w:rPr>
        <w:t>имён</w:t>
      </w:r>
      <w:r w:rsidRPr="00105612">
        <w:rPr>
          <w:rFonts w:ascii="Times New Roman" w:hAnsi="Times New Roman"/>
          <w:color w:val="000000"/>
          <w:sz w:val="28"/>
        </w:rPr>
        <w:t xml:space="preserve"> </w:t>
      </w:r>
      <w:r w:rsidRPr="0073450A">
        <w:rPr>
          <w:rFonts w:ascii="Times New Roman" w:hAnsi="Times New Roman"/>
          <w:color w:val="000000"/>
          <w:sz w:val="28"/>
          <w:lang w:val="ru-RU"/>
        </w:rPr>
        <w:t>существительных</w:t>
      </w:r>
      <w:r w:rsidRPr="00105612">
        <w:rPr>
          <w:rFonts w:ascii="Times New Roman" w:hAnsi="Times New Roman"/>
          <w:color w:val="000000"/>
          <w:sz w:val="28"/>
        </w:rPr>
        <w:t xml:space="preserve"> </w:t>
      </w:r>
      <w:r w:rsidRPr="0073450A">
        <w:rPr>
          <w:rFonts w:ascii="Times New Roman" w:hAnsi="Times New Roman"/>
          <w:color w:val="000000"/>
          <w:sz w:val="28"/>
          <w:lang w:val="ru-RU"/>
        </w:rPr>
        <w:t>с</w:t>
      </w:r>
      <w:r w:rsidRPr="00105612">
        <w:rPr>
          <w:rFonts w:ascii="Times New Roman" w:hAnsi="Times New Roman"/>
          <w:color w:val="000000"/>
          <w:sz w:val="28"/>
        </w:rPr>
        <w:t xml:space="preserve"> </w:t>
      </w:r>
      <w:r w:rsidRPr="0073450A">
        <w:rPr>
          <w:rFonts w:ascii="Times New Roman" w:hAnsi="Times New Roman"/>
          <w:color w:val="000000"/>
          <w:sz w:val="28"/>
          <w:lang w:val="ru-RU"/>
        </w:rPr>
        <w:t>помощью</w:t>
      </w:r>
      <w:r w:rsidRPr="00105612">
        <w:rPr>
          <w:rFonts w:ascii="Times New Roman" w:hAnsi="Times New Roman"/>
          <w:color w:val="000000"/>
          <w:sz w:val="28"/>
        </w:rPr>
        <w:t xml:space="preserve"> </w:t>
      </w:r>
      <w:r w:rsidRPr="0073450A">
        <w:rPr>
          <w:rFonts w:ascii="Times New Roman" w:hAnsi="Times New Roman"/>
          <w:color w:val="000000"/>
          <w:sz w:val="28"/>
          <w:lang w:val="ru-RU"/>
        </w:rPr>
        <w:t>суффиксов</w:t>
      </w:r>
      <w:r w:rsidRPr="00105612">
        <w:rPr>
          <w:rFonts w:ascii="Times New Roman" w:hAnsi="Times New Roman"/>
          <w:color w:val="000000"/>
          <w:sz w:val="28"/>
        </w:rPr>
        <w:t>: -</w:t>
      </w:r>
      <w:proofErr w:type="spellStart"/>
      <w:r>
        <w:rPr>
          <w:rFonts w:ascii="Times New Roman" w:hAnsi="Times New Roman"/>
          <w:color w:val="000000"/>
          <w:sz w:val="28"/>
        </w:rPr>
        <w:t>teur</w:t>
      </w:r>
      <w:proofErr w:type="spellEnd"/>
      <w:r w:rsidRPr="00105612">
        <w:rPr>
          <w:rFonts w:ascii="Times New Roman" w:hAnsi="Times New Roman"/>
          <w:color w:val="000000"/>
          <w:sz w:val="28"/>
        </w:rPr>
        <w:t>/ -</w:t>
      </w:r>
      <w:r>
        <w:rPr>
          <w:rFonts w:ascii="Times New Roman" w:hAnsi="Times New Roman"/>
          <w:color w:val="000000"/>
          <w:sz w:val="28"/>
        </w:rPr>
        <w:t>trice</w:t>
      </w:r>
      <w:r w:rsidRPr="00105612">
        <w:rPr>
          <w:rFonts w:ascii="Times New Roman" w:hAnsi="Times New Roman"/>
          <w:color w:val="000000"/>
          <w:sz w:val="28"/>
        </w:rPr>
        <w:t>, -</w:t>
      </w:r>
      <w:proofErr w:type="spellStart"/>
      <w:r>
        <w:rPr>
          <w:rFonts w:ascii="Times New Roman" w:hAnsi="Times New Roman"/>
          <w:color w:val="000000"/>
          <w:sz w:val="28"/>
        </w:rPr>
        <w:t>ain</w:t>
      </w:r>
      <w:proofErr w:type="spellEnd"/>
      <w:r w:rsidRPr="00105612">
        <w:rPr>
          <w:rFonts w:ascii="Times New Roman" w:hAnsi="Times New Roman"/>
          <w:color w:val="000000"/>
          <w:sz w:val="28"/>
        </w:rPr>
        <w:t>/-</w:t>
      </w:r>
      <w:proofErr w:type="spellStart"/>
      <w:r>
        <w:rPr>
          <w:rFonts w:ascii="Times New Roman" w:hAnsi="Times New Roman"/>
          <w:color w:val="000000"/>
          <w:sz w:val="28"/>
        </w:rPr>
        <w:t>aine</w:t>
      </w:r>
      <w:proofErr w:type="spellEnd"/>
      <w:r w:rsidRPr="00105612">
        <w:rPr>
          <w:rFonts w:ascii="Times New Roman" w:hAnsi="Times New Roman"/>
          <w:color w:val="000000"/>
          <w:sz w:val="28"/>
        </w:rPr>
        <w:t>, -</w:t>
      </w:r>
      <w:proofErr w:type="spellStart"/>
      <w:r>
        <w:rPr>
          <w:rFonts w:ascii="Times New Roman" w:hAnsi="Times New Roman"/>
          <w:color w:val="000000"/>
          <w:sz w:val="28"/>
        </w:rPr>
        <w:t>ette</w:t>
      </w:r>
      <w:proofErr w:type="spellEnd"/>
      <w:r w:rsidRPr="00105612">
        <w:rPr>
          <w:rFonts w:ascii="Times New Roman" w:hAnsi="Times New Roman"/>
          <w:color w:val="000000"/>
          <w:sz w:val="28"/>
        </w:rPr>
        <w:t>, -</w:t>
      </w:r>
      <w:proofErr w:type="spellStart"/>
      <w:r>
        <w:rPr>
          <w:rFonts w:ascii="Times New Roman" w:hAnsi="Times New Roman"/>
          <w:color w:val="000000"/>
          <w:sz w:val="28"/>
        </w:rPr>
        <w:t>ique</w:t>
      </w:r>
      <w:proofErr w:type="spellEnd"/>
      <w:r w:rsidRPr="00105612">
        <w:rPr>
          <w:rFonts w:ascii="Times New Roman" w:hAnsi="Times New Roman"/>
          <w:color w:val="000000"/>
          <w:sz w:val="28"/>
        </w:rPr>
        <w:t>, -</w:t>
      </w:r>
      <w:proofErr w:type="spellStart"/>
      <w:r>
        <w:rPr>
          <w:rFonts w:ascii="Times New Roman" w:hAnsi="Times New Roman"/>
          <w:color w:val="000000"/>
          <w:sz w:val="28"/>
        </w:rPr>
        <w:t>iste</w:t>
      </w:r>
      <w:proofErr w:type="spellEnd"/>
      <w:r w:rsidRPr="00105612">
        <w:rPr>
          <w:rFonts w:ascii="Times New Roman" w:hAnsi="Times New Roman"/>
          <w:color w:val="000000"/>
          <w:sz w:val="28"/>
        </w:rPr>
        <w:t>, -</w:t>
      </w:r>
      <w:proofErr w:type="spellStart"/>
      <w:r>
        <w:rPr>
          <w:rFonts w:ascii="Times New Roman" w:hAnsi="Times New Roman"/>
          <w:color w:val="000000"/>
          <w:sz w:val="28"/>
        </w:rPr>
        <w:t>isme</w:t>
      </w:r>
      <w:proofErr w:type="spellEnd"/>
      <w:r w:rsidRPr="00105612">
        <w:rPr>
          <w:rFonts w:ascii="Times New Roman" w:hAnsi="Times New Roman"/>
          <w:color w:val="000000"/>
          <w:sz w:val="28"/>
        </w:rPr>
        <w:t>, -</w:t>
      </w:r>
      <w:proofErr w:type="spellStart"/>
      <w:r>
        <w:rPr>
          <w:rFonts w:ascii="Times New Roman" w:hAnsi="Times New Roman"/>
          <w:color w:val="000000"/>
          <w:sz w:val="28"/>
        </w:rPr>
        <w:t>tion</w:t>
      </w:r>
      <w:proofErr w:type="spellEnd"/>
      <w:r w:rsidRPr="00105612">
        <w:rPr>
          <w:rFonts w:ascii="Times New Roman" w:hAnsi="Times New Roman"/>
          <w:color w:val="000000"/>
          <w:sz w:val="28"/>
        </w:rPr>
        <w:t>/-</w:t>
      </w:r>
      <w:proofErr w:type="spellStart"/>
      <w:r>
        <w:rPr>
          <w:rFonts w:ascii="Times New Roman" w:hAnsi="Times New Roman"/>
          <w:color w:val="000000"/>
          <w:sz w:val="28"/>
        </w:rPr>
        <w:t>sion</w:t>
      </w:r>
      <w:proofErr w:type="spellEnd"/>
      <w:r w:rsidRPr="00105612">
        <w:rPr>
          <w:rFonts w:ascii="Times New Roman" w:hAnsi="Times New Roman"/>
          <w:color w:val="000000"/>
          <w:sz w:val="28"/>
        </w:rPr>
        <w:t>, -</w:t>
      </w:r>
      <w:proofErr w:type="spellStart"/>
      <w:r>
        <w:rPr>
          <w:rFonts w:ascii="Times New Roman" w:hAnsi="Times New Roman"/>
          <w:color w:val="000000"/>
          <w:sz w:val="28"/>
        </w:rPr>
        <w:t>ture</w:t>
      </w:r>
      <w:proofErr w:type="spellEnd"/>
      <w:r w:rsidRPr="00105612">
        <w:rPr>
          <w:rFonts w:ascii="Times New Roman" w:hAnsi="Times New Roman"/>
          <w:color w:val="000000"/>
          <w:sz w:val="28"/>
        </w:rPr>
        <w:t>;</w:t>
      </w:r>
    </w:p>
    <w:p w14:paraId="414A6315" w14:textId="77777777" w:rsidR="004E5DC0" w:rsidRPr="00105612" w:rsidRDefault="0073450A" w:rsidP="0056643B">
      <w:pPr>
        <w:spacing w:after="0" w:line="240" w:lineRule="auto"/>
        <w:ind w:firstLine="600"/>
        <w:jc w:val="both"/>
      </w:pPr>
      <w:r w:rsidRPr="0073450A">
        <w:rPr>
          <w:rFonts w:ascii="Times New Roman" w:hAnsi="Times New Roman"/>
          <w:color w:val="000000"/>
          <w:sz w:val="28"/>
          <w:lang w:val="ru-RU"/>
        </w:rPr>
        <w:t>имён</w:t>
      </w:r>
      <w:r w:rsidRPr="00105612">
        <w:rPr>
          <w:rFonts w:ascii="Times New Roman" w:hAnsi="Times New Roman"/>
          <w:color w:val="000000"/>
          <w:sz w:val="28"/>
        </w:rPr>
        <w:t xml:space="preserve"> </w:t>
      </w:r>
      <w:r w:rsidRPr="0073450A">
        <w:rPr>
          <w:rFonts w:ascii="Times New Roman" w:hAnsi="Times New Roman"/>
          <w:color w:val="000000"/>
          <w:sz w:val="28"/>
          <w:lang w:val="ru-RU"/>
        </w:rPr>
        <w:t>прилагательных</w:t>
      </w:r>
      <w:r w:rsidRPr="00105612">
        <w:rPr>
          <w:rFonts w:ascii="Times New Roman" w:hAnsi="Times New Roman"/>
          <w:color w:val="000000"/>
          <w:sz w:val="28"/>
        </w:rPr>
        <w:t xml:space="preserve"> </w:t>
      </w:r>
      <w:r w:rsidRPr="0073450A">
        <w:rPr>
          <w:rFonts w:ascii="Times New Roman" w:hAnsi="Times New Roman"/>
          <w:color w:val="000000"/>
          <w:sz w:val="28"/>
          <w:lang w:val="ru-RU"/>
        </w:rPr>
        <w:t>с</w:t>
      </w:r>
      <w:r w:rsidRPr="00105612">
        <w:rPr>
          <w:rFonts w:ascii="Times New Roman" w:hAnsi="Times New Roman"/>
          <w:color w:val="000000"/>
          <w:sz w:val="28"/>
        </w:rPr>
        <w:t xml:space="preserve"> </w:t>
      </w:r>
      <w:r w:rsidRPr="0073450A">
        <w:rPr>
          <w:rFonts w:ascii="Times New Roman" w:hAnsi="Times New Roman"/>
          <w:color w:val="000000"/>
          <w:sz w:val="28"/>
          <w:lang w:val="ru-RU"/>
        </w:rPr>
        <w:t>помощью</w:t>
      </w:r>
      <w:r w:rsidRPr="00105612">
        <w:rPr>
          <w:rFonts w:ascii="Times New Roman" w:hAnsi="Times New Roman"/>
          <w:color w:val="000000"/>
          <w:sz w:val="28"/>
        </w:rPr>
        <w:t xml:space="preserve"> </w:t>
      </w:r>
      <w:r w:rsidRPr="0073450A">
        <w:rPr>
          <w:rFonts w:ascii="Times New Roman" w:hAnsi="Times New Roman"/>
          <w:color w:val="000000"/>
          <w:sz w:val="28"/>
          <w:lang w:val="ru-RU"/>
        </w:rPr>
        <w:t>суффиксов</w:t>
      </w:r>
      <w:r w:rsidRPr="00105612">
        <w:rPr>
          <w:rFonts w:ascii="Times New Roman" w:hAnsi="Times New Roman"/>
          <w:color w:val="000000"/>
          <w:sz w:val="28"/>
        </w:rPr>
        <w:t>: -</w:t>
      </w:r>
      <w:proofErr w:type="spellStart"/>
      <w:r>
        <w:rPr>
          <w:rFonts w:ascii="Times New Roman" w:hAnsi="Times New Roman"/>
          <w:color w:val="000000"/>
          <w:sz w:val="28"/>
        </w:rPr>
        <w:t>ain</w:t>
      </w:r>
      <w:proofErr w:type="spellEnd"/>
      <w:r w:rsidRPr="00105612">
        <w:rPr>
          <w:rFonts w:ascii="Times New Roman" w:hAnsi="Times New Roman"/>
          <w:color w:val="000000"/>
          <w:sz w:val="28"/>
        </w:rPr>
        <w:t>/</w:t>
      </w:r>
      <w:proofErr w:type="spellStart"/>
      <w:r>
        <w:rPr>
          <w:rFonts w:ascii="Times New Roman" w:hAnsi="Times New Roman"/>
          <w:color w:val="000000"/>
          <w:sz w:val="28"/>
        </w:rPr>
        <w:t>aine</w:t>
      </w:r>
      <w:proofErr w:type="spellEnd"/>
      <w:r w:rsidRPr="00105612">
        <w:rPr>
          <w:rFonts w:ascii="Times New Roman" w:hAnsi="Times New Roman"/>
          <w:color w:val="000000"/>
          <w:sz w:val="28"/>
        </w:rPr>
        <w:t>, -</w:t>
      </w:r>
      <w:proofErr w:type="spellStart"/>
      <w:r>
        <w:rPr>
          <w:rFonts w:ascii="Times New Roman" w:hAnsi="Times New Roman"/>
          <w:color w:val="000000"/>
          <w:sz w:val="28"/>
        </w:rPr>
        <w:t>ique</w:t>
      </w:r>
      <w:proofErr w:type="spellEnd"/>
      <w:r w:rsidRPr="00105612">
        <w:rPr>
          <w:rFonts w:ascii="Times New Roman" w:hAnsi="Times New Roman"/>
          <w:color w:val="000000"/>
          <w:sz w:val="28"/>
        </w:rPr>
        <w:t>, -</w:t>
      </w:r>
      <w:r>
        <w:rPr>
          <w:rFonts w:ascii="Times New Roman" w:hAnsi="Times New Roman"/>
          <w:color w:val="000000"/>
          <w:sz w:val="28"/>
        </w:rPr>
        <w:t>ant</w:t>
      </w:r>
      <w:r w:rsidRPr="00105612">
        <w:rPr>
          <w:rFonts w:ascii="Times New Roman" w:hAnsi="Times New Roman"/>
          <w:color w:val="000000"/>
          <w:sz w:val="28"/>
        </w:rPr>
        <w:t>, -</w:t>
      </w:r>
      <w:proofErr w:type="spellStart"/>
      <w:r>
        <w:rPr>
          <w:rFonts w:ascii="Times New Roman" w:hAnsi="Times New Roman"/>
          <w:color w:val="000000"/>
          <w:sz w:val="28"/>
        </w:rPr>
        <w:t>aire</w:t>
      </w:r>
      <w:proofErr w:type="spellEnd"/>
      <w:r w:rsidRPr="00105612">
        <w:rPr>
          <w:rFonts w:ascii="Times New Roman" w:hAnsi="Times New Roman"/>
          <w:color w:val="000000"/>
          <w:sz w:val="28"/>
        </w:rPr>
        <w:t>; -</w:t>
      </w:r>
      <w:proofErr w:type="spellStart"/>
      <w:r>
        <w:rPr>
          <w:rFonts w:ascii="Times New Roman" w:hAnsi="Times New Roman"/>
          <w:color w:val="000000"/>
          <w:sz w:val="28"/>
        </w:rPr>
        <w:t>ible</w:t>
      </w:r>
      <w:proofErr w:type="spellEnd"/>
      <w:r w:rsidRPr="00105612">
        <w:rPr>
          <w:rFonts w:ascii="Times New Roman" w:hAnsi="Times New Roman"/>
          <w:color w:val="000000"/>
          <w:sz w:val="28"/>
        </w:rPr>
        <w:t>, -</w:t>
      </w:r>
      <w:r>
        <w:rPr>
          <w:rFonts w:ascii="Times New Roman" w:hAnsi="Times New Roman"/>
          <w:color w:val="000000"/>
          <w:sz w:val="28"/>
        </w:rPr>
        <w:t>able</w:t>
      </w:r>
      <w:r w:rsidRPr="00105612">
        <w:rPr>
          <w:rFonts w:ascii="Times New Roman" w:hAnsi="Times New Roman"/>
          <w:color w:val="000000"/>
          <w:sz w:val="28"/>
        </w:rPr>
        <w:t xml:space="preserve">; </w:t>
      </w:r>
    </w:p>
    <w:p w14:paraId="5DC7F7A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наречий с помощью суффикса -</w:t>
      </w:r>
      <w:proofErr w:type="spellStart"/>
      <w:r>
        <w:rPr>
          <w:rFonts w:ascii="Times New Roman" w:hAnsi="Times New Roman"/>
          <w:color w:val="000000"/>
          <w:sz w:val="28"/>
        </w:rPr>
        <w:t>ment</w:t>
      </w:r>
      <w:proofErr w:type="spellEnd"/>
      <w:r w:rsidRPr="0073450A">
        <w:rPr>
          <w:rFonts w:ascii="Times New Roman" w:hAnsi="Times New Roman"/>
          <w:color w:val="000000"/>
          <w:sz w:val="28"/>
          <w:lang w:val="ru-RU"/>
        </w:rPr>
        <w:t>;</w:t>
      </w:r>
    </w:p>
    <w:p w14:paraId="5B75293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re</w:t>
      </w:r>
      <w:r w:rsidRPr="0073450A">
        <w:rPr>
          <w:rFonts w:ascii="Times New Roman" w:hAnsi="Times New Roman"/>
          <w:color w:val="000000"/>
          <w:sz w:val="28"/>
          <w:lang w:val="ru-RU"/>
        </w:rPr>
        <w:t>-/</w:t>
      </w:r>
      <w:r>
        <w:rPr>
          <w:rFonts w:ascii="Times New Roman" w:hAnsi="Times New Roman"/>
          <w:color w:val="000000"/>
          <w:sz w:val="28"/>
        </w:rPr>
        <w:t>r</w:t>
      </w:r>
      <w:r w:rsidRPr="0073450A">
        <w:rPr>
          <w:rFonts w:ascii="Times New Roman" w:hAnsi="Times New Roman"/>
          <w:color w:val="000000"/>
          <w:sz w:val="28"/>
          <w:lang w:val="ru-RU"/>
        </w:rPr>
        <w:t xml:space="preserve">é-, </w:t>
      </w:r>
      <w:r>
        <w:rPr>
          <w:rFonts w:ascii="Times New Roman" w:hAnsi="Times New Roman"/>
          <w:color w:val="000000"/>
          <w:sz w:val="28"/>
        </w:rPr>
        <w:t>r</w:t>
      </w:r>
      <w:r w:rsidRPr="0073450A">
        <w:rPr>
          <w:rFonts w:ascii="Times New Roman" w:hAnsi="Times New Roman"/>
          <w:color w:val="000000"/>
          <w:sz w:val="28"/>
          <w:lang w:val="ru-RU"/>
        </w:rPr>
        <w:t>-.</w:t>
      </w:r>
    </w:p>
    <w:p w14:paraId="38BA475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Грамматическая сторона речи</w:t>
      </w:r>
    </w:p>
    <w:p w14:paraId="5D4FCF3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и письменной речи:</w:t>
      </w:r>
    </w:p>
    <w:p w14:paraId="59CC449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сложноподчинённых предложений с союзами </w:t>
      </w:r>
      <w:r>
        <w:rPr>
          <w:rFonts w:ascii="Times New Roman" w:hAnsi="Times New Roman"/>
          <w:color w:val="000000"/>
          <w:sz w:val="28"/>
        </w:rPr>
        <w:t>que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quand</w:t>
      </w:r>
      <w:proofErr w:type="spellEnd"/>
      <w:r w:rsidRPr="0073450A">
        <w:rPr>
          <w:rFonts w:ascii="Times New Roman" w:hAnsi="Times New Roman"/>
          <w:color w:val="000000"/>
          <w:sz w:val="28"/>
          <w:lang w:val="ru-RU"/>
        </w:rPr>
        <w:t>;</w:t>
      </w:r>
    </w:p>
    <w:p w14:paraId="0C6F709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спряжения глаголов </w:t>
      </w:r>
      <w:r>
        <w:rPr>
          <w:rFonts w:ascii="Times New Roman" w:hAnsi="Times New Roman"/>
          <w:color w:val="000000"/>
          <w:sz w:val="28"/>
        </w:rPr>
        <w:t>II</w:t>
      </w:r>
      <w:r w:rsidRPr="0073450A">
        <w:rPr>
          <w:rFonts w:ascii="Times New Roman" w:hAnsi="Times New Roman"/>
          <w:color w:val="000000"/>
          <w:sz w:val="28"/>
          <w:lang w:val="ru-RU"/>
        </w:rPr>
        <w:t xml:space="preserve"> группы;</w:t>
      </w:r>
    </w:p>
    <w:p w14:paraId="2A3F9C7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в будущем простом времени (</w:t>
      </w:r>
      <w:proofErr w:type="spellStart"/>
      <w:r>
        <w:rPr>
          <w:rFonts w:ascii="Times New Roman" w:hAnsi="Times New Roman"/>
          <w:color w:val="000000"/>
          <w:sz w:val="28"/>
        </w:rPr>
        <w:t>futur</w:t>
      </w:r>
      <w:proofErr w:type="spellEnd"/>
      <w:r w:rsidRPr="0073450A">
        <w:rPr>
          <w:rFonts w:ascii="Times New Roman" w:hAnsi="Times New Roman"/>
          <w:color w:val="000000"/>
          <w:sz w:val="28"/>
          <w:lang w:val="ru-RU"/>
        </w:rPr>
        <w:t xml:space="preserve"> </w:t>
      </w:r>
      <w:r>
        <w:rPr>
          <w:rFonts w:ascii="Times New Roman" w:hAnsi="Times New Roman"/>
          <w:color w:val="000000"/>
          <w:sz w:val="28"/>
        </w:rPr>
        <w:t>simple</w:t>
      </w:r>
      <w:r w:rsidRPr="0073450A">
        <w:rPr>
          <w:rFonts w:ascii="Times New Roman" w:hAnsi="Times New Roman"/>
          <w:color w:val="000000"/>
          <w:sz w:val="28"/>
          <w:lang w:val="ru-RU"/>
        </w:rPr>
        <w:t>);</w:t>
      </w:r>
    </w:p>
    <w:p w14:paraId="65613C0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в активном и пассивном залоге в настоящем времени изъявительного наклонения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w:t>
      </w:r>
      <w:r>
        <w:rPr>
          <w:rFonts w:ascii="Times New Roman" w:hAnsi="Times New Roman"/>
          <w:color w:val="000000"/>
          <w:sz w:val="28"/>
        </w:rPr>
        <w:t>de</w:t>
      </w:r>
      <w:r w:rsidRPr="0073450A">
        <w:rPr>
          <w:rFonts w:ascii="Times New Roman" w:hAnsi="Times New Roman"/>
          <w:color w:val="000000"/>
          <w:sz w:val="28"/>
          <w:lang w:val="ru-RU"/>
        </w:rPr>
        <w:t xml:space="preserve"> </w:t>
      </w:r>
      <w:r>
        <w:rPr>
          <w:rFonts w:ascii="Times New Roman" w:hAnsi="Times New Roman"/>
          <w:color w:val="000000"/>
          <w:sz w:val="28"/>
        </w:rPr>
        <w:t>l</w:t>
      </w:r>
      <w:r w:rsidRPr="0073450A">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73450A">
        <w:rPr>
          <w:rFonts w:ascii="Times New Roman" w:hAnsi="Times New Roman"/>
          <w:color w:val="000000"/>
          <w:sz w:val="28"/>
          <w:lang w:val="ru-RU"/>
        </w:rPr>
        <w:t>);</w:t>
      </w:r>
    </w:p>
    <w:p w14:paraId="5E4862A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существительных с указательными и притяжательными прилагательными;</w:t>
      </w:r>
    </w:p>
    <w:p w14:paraId="19FDB4E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особых форм существительных женского рода и множественного числа (</w:t>
      </w:r>
      <w:r>
        <w:rPr>
          <w:rFonts w:ascii="Times New Roman" w:hAnsi="Times New Roman"/>
          <w:color w:val="000000"/>
          <w:sz w:val="28"/>
        </w:rPr>
        <w:t>travail</w:t>
      </w:r>
      <w:r w:rsidRPr="0073450A">
        <w:rPr>
          <w:rFonts w:ascii="Times New Roman" w:hAnsi="Times New Roman"/>
          <w:color w:val="000000"/>
          <w:sz w:val="28"/>
          <w:lang w:val="ru-RU"/>
        </w:rPr>
        <w:t>–</w:t>
      </w:r>
      <w:r>
        <w:rPr>
          <w:rFonts w:ascii="Times New Roman" w:hAnsi="Times New Roman"/>
          <w:color w:val="000000"/>
          <w:sz w:val="28"/>
        </w:rPr>
        <w:t>travaux</w:t>
      </w:r>
      <w:r w:rsidRPr="0073450A">
        <w:rPr>
          <w:rFonts w:ascii="Times New Roman" w:hAnsi="Times New Roman"/>
          <w:color w:val="000000"/>
          <w:sz w:val="28"/>
          <w:lang w:val="ru-RU"/>
        </w:rPr>
        <w:t>);</w:t>
      </w:r>
    </w:p>
    <w:p w14:paraId="3510DA2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особых форм прилагательных женского рода и множественного числа (</w:t>
      </w:r>
      <w:r>
        <w:rPr>
          <w:rFonts w:ascii="Times New Roman" w:hAnsi="Times New Roman"/>
          <w:color w:val="000000"/>
          <w:sz w:val="28"/>
        </w:rPr>
        <w:t>belle</w:t>
      </w:r>
      <w:r w:rsidRPr="0073450A">
        <w:rPr>
          <w:rFonts w:ascii="Times New Roman" w:hAnsi="Times New Roman"/>
          <w:color w:val="000000"/>
          <w:sz w:val="28"/>
          <w:lang w:val="ru-RU"/>
        </w:rPr>
        <w:t>–</w:t>
      </w:r>
      <w:r>
        <w:rPr>
          <w:rFonts w:ascii="Times New Roman" w:hAnsi="Times New Roman"/>
          <w:color w:val="000000"/>
          <w:sz w:val="28"/>
        </w:rPr>
        <w:t>beau</w:t>
      </w:r>
      <w:r w:rsidRPr="0073450A">
        <w:rPr>
          <w:rFonts w:ascii="Times New Roman" w:hAnsi="Times New Roman"/>
          <w:color w:val="000000"/>
          <w:sz w:val="28"/>
          <w:lang w:val="ru-RU"/>
        </w:rPr>
        <w:t xml:space="preserve">, </w:t>
      </w:r>
      <w:r>
        <w:rPr>
          <w:rFonts w:ascii="Times New Roman" w:hAnsi="Times New Roman"/>
          <w:color w:val="000000"/>
          <w:sz w:val="28"/>
        </w:rPr>
        <w:t>long</w:t>
      </w:r>
      <w:r w:rsidRPr="0073450A">
        <w:rPr>
          <w:rFonts w:ascii="Times New Roman" w:hAnsi="Times New Roman"/>
          <w:color w:val="000000"/>
          <w:sz w:val="28"/>
          <w:lang w:val="ru-RU"/>
        </w:rPr>
        <w:t>–</w:t>
      </w:r>
      <w:r>
        <w:rPr>
          <w:rFonts w:ascii="Times New Roman" w:hAnsi="Times New Roman"/>
          <w:color w:val="000000"/>
          <w:sz w:val="28"/>
        </w:rPr>
        <w:t>longue</w:t>
      </w:r>
      <w:r w:rsidRPr="0073450A">
        <w:rPr>
          <w:rFonts w:ascii="Times New Roman" w:hAnsi="Times New Roman"/>
          <w:color w:val="000000"/>
          <w:sz w:val="28"/>
          <w:lang w:val="ru-RU"/>
        </w:rPr>
        <w:t>);</w:t>
      </w:r>
    </w:p>
    <w:p w14:paraId="628DEFC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степеней сравнения прилагательных и наречий;</w:t>
      </w:r>
    </w:p>
    <w:p w14:paraId="7A343E1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наречий на -</w:t>
      </w:r>
      <w:proofErr w:type="spellStart"/>
      <w:r>
        <w:rPr>
          <w:rFonts w:ascii="Times New Roman" w:hAnsi="Times New Roman"/>
          <w:color w:val="000000"/>
          <w:sz w:val="28"/>
        </w:rPr>
        <w:t>ment</w:t>
      </w:r>
      <w:proofErr w:type="spellEnd"/>
      <w:r w:rsidRPr="0073450A">
        <w:rPr>
          <w:rFonts w:ascii="Times New Roman" w:hAnsi="Times New Roman"/>
          <w:color w:val="000000"/>
          <w:sz w:val="28"/>
          <w:lang w:val="ru-RU"/>
        </w:rPr>
        <w:t>;</w:t>
      </w:r>
    </w:p>
    <w:p w14:paraId="413EFD4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местоимений и наречий </w:t>
      </w:r>
      <w:proofErr w:type="spellStart"/>
      <w:r>
        <w:rPr>
          <w:rFonts w:ascii="Times New Roman" w:hAnsi="Times New Roman"/>
          <w:color w:val="000000"/>
          <w:sz w:val="28"/>
        </w:rPr>
        <w:t>en</w:t>
      </w:r>
      <w:proofErr w:type="spellEnd"/>
      <w:r w:rsidRPr="0073450A">
        <w:rPr>
          <w:rFonts w:ascii="Times New Roman" w:hAnsi="Times New Roman"/>
          <w:color w:val="000000"/>
          <w:sz w:val="28"/>
          <w:lang w:val="ru-RU"/>
        </w:rPr>
        <w:t xml:space="preserve"> и </w:t>
      </w:r>
      <w:r>
        <w:rPr>
          <w:rFonts w:ascii="Times New Roman" w:hAnsi="Times New Roman"/>
          <w:color w:val="000000"/>
          <w:sz w:val="28"/>
        </w:rPr>
        <w:t>y</w:t>
      </w:r>
      <w:r w:rsidRPr="0073450A">
        <w:rPr>
          <w:rFonts w:ascii="Times New Roman" w:hAnsi="Times New Roman"/>
          <w:color w:val="000000"/>
          <w:sz w:val="28"/>
          <w:lang w:val="ru-RU"/>
        </w:rPr>
        <w:t>;</w:t>
      </w:r>
    </w:p>
    <w:p w14:paraId="28876FA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вопросительного местоимения </w:t>
      </w:r>
      <w:r>
        <w:rPr>
          <w:rFonts w:ascii="Times New Roman" w:hAnsi="Times New Roman"/>
          <w:color w:val="000000"/>
          <w:sz w:val="28"/>
        </w:rPr>
        <w:t>quoi</w:t>
      </w:r>
      <w:r w:rsidRPr="0073450A">
        <w:rPr>
          <w:rFonts w:ascii="Times New Roman" w:hAnsi="Times New Roman"/>
          <w:color w:val="000000"/>
          <w:sz w:val="28"/>
          <w:lang w:val="ru-RU"/>
        </w:rPr>
        <w:t xml:space="preserve">, всех форм вопросительного прилагательного </w:t>
      </w:r>
      <w:proofErr w:type="spellStart"/>
      <w:r>
        <w:rPr>
          <w:rFonts w:ascii="Times New Roman" w:hAnsi="Times New Roman"/>
          <w:color w:val="000000"/>
          <w:sz w:val="28"/>
        </w:rPr>
        <w:t>quel</w:t>
      </w:r>
      <w:proofErr w:type="spellEnd"/>
      <w:r w:rsidRPr="0073450A">
        <w:rPr>
          <w:rFonts w:ascii="Times New Roman" w:hAnsi="Times New Roman"/>
          <w:color w:val="000000"/>
          <w:sz w:val="28"/>
          <w:lang w:val="ru-RU"/>
        </w:rPr>
        <w:t>;</w:t>
      </w:r>
    </w:p>
    <w:p w14:paraId="6ED2170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числительных для обозначения дат и больших чисел (100–1000).</w:t>
      </w:r>
    </w:p>
    <w:p w14:paraId="0CC95EF4"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Социокультурные знания и умения</w:t>
      </w:r>
    </w:p>
    <w:p w14:paraId="244C652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21D21B1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466B7A6"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roofErr w:type="gramEnd"/>
    </w:p>
    <w:p w14:paraId="43A010C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w:t>
      </w:r>
    </w:p>
    <w:p w14:paraId="6EB17CD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писать своё имя и фамилию, а также имена и фамилии своих родственников и друзей на французском языке;</w:t>
      </w:r>
    </w:p>
    <w:p w14:paraId="2A0EFAF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 оформлять свой адрес на французском языке (в анкете, формуляре);</w:t>
      </w:r>
    </w:p>
    <w:p w14:paraId="1BBE3AF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Россию и страну (страны) изучаемого языка:</w:t>
      </w:r>
    </w:p>
    <w:p w14:paraId="6BE98EF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A1D92A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выдающиеся люди (учёные, писатели, поэты).</w:t>
      </w:r>
    </w:p>
    <w:p w14:paraId="5B8F3E05"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Компенсаторные умения</w:t>
      </w:r>
    </w:p>
    <w:p w14:paraId="214B38A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5DCA568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в качестве опоры при составлении собственных высказываний ключевых слова плана.</w:t>
      </w:r>
    </w:p>
    <w:p w14:paraId="3665974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268BD9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73EBC19" w14:textId="77777777" w:rsidR="004E5DC0" w:rsidRPr="0073450A" w:rsidRDefault="004E5DC0" w:rsidP="0056643B">
      <w:pPr>
        <w:spacing w:after="0" w:line="240" w:lineRule="auto"/>
        <w:ind w:left="120"/>
        <w:jc w:val="both"/>
        <w:rPr>
          <w:lang w:val="ru-RU"/>
        </w:rPr>
      </w:pPr>
    </w:p>
    <w:p w14:paraId="7CC2EE5C"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7 КЛАСС</w:t>
      </w:r>
    </w:p>
    <w:p w14:paraId="5D3F331C" w14:textId="77777777" w:rsidR="004E5DC0" w:rsidRPr="0073450A" w:rsidRDefault="004E5DC0" w:rsidP="0056643B">
      <w:pPr>
        <w:spacing w:after="0" w:line="240" w:lineRule="auto"/>
        <w:ind w:left="120"/>
        <w:jc w:val="both"/>
        <w:rPr>
          <w:lang w:val="ru-RU"/>
        </w:rPr>
      </w:pPr>
    </w:p>
    <w:p w14:paraId="5C98A465"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Коммуникативные умения</w:t>
      </w:r>
    </w:p>
    <w:p w14:paraId="66E78DC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C3627D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Взаимоотношения в семье и с друзьями. Семейные праздники. Обязанности по дому.</w:t>
      </w:r>
    </w:p>
    <w:p w14:paraId="24A421B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Внешность и характер человека (литературного персонажа).</w:t>
      </w:r>
    </w:p>
    <w:p w14:paraId="47ADB6C1"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14:paraId="6E48E51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7D88F75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Покупки: одежда, обувь и продукты питания.</w:t>
      </w:r>
    </w:p>
    <w:p w14:paraId="0A86DFE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7347E25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27C37D3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Природа: дикие и домашние животные. Климат, погода.</w:t>
      </w:r>
    </w:p>
    <w:p w14:paraId="11A6D39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Жизнь в городе и сельской местности. Описание родного города (села). Транспорт.</w:t>
      </w:r>
    </w:p>
    <w:p w14:paraId="480FF4F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Средства массовой информации (телевидение, журналы, Интернет).</w:t>
      </w:r>
    </w:p>
    <w:p w14:paraId="2735688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Родная страна и страна (страны) изучаемого языка. </w:t>
      </w:r>
      <w:proofErr w:type="gramStart"/>
      <w:r w:rsidRPr="0073450A">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14:paraId="46F87AE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458FEB06"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p>
    <w:p w14:paraId="3D382FB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диалогической</w:t>
      </w:r>
      <w:r w:rsidRPr="0073450A">
        <w:rPr>
          <w:rFonts w:ascii="Times New Roman" w:hAnsi="Times New Roman"/>
          <w:color w:val="000000"/>
          <w:sz w:val="28"/>
          <w:lang w:val="ru-RU"/>
        </w:rPr>
        <w:t xml:space="preserve">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F8BD7A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2DCD66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D1A9B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0DC401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C92A0C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диалога – до 6 реплик со стороны каждого собеседника.</w:t>
      </w:r>
    </w:p>
    <w:p w14:paraId="102E822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монологической</w:t>
      </w:r>
      <w:r w:rsidRPr="0073450A">
        <w:rPr>
          <w:rFonts w:ascii="Times New Roman" w:hAnsi="Times New Roman"/>
          <w:color w:val="000000"/>
          <w:sz w:val="28"/>
          <w:lang w:val="ru-RU"/>
        </w:rPr>
        <w:t xml:space="preserve"> речи:</w:t>
      </w:r>
    </w:p>
    <w:p w14:paraId="6344E5A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52BAB7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75E902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повествование (сообщение);</w:t>
      </w:r>
    </w:p>
    <w:p w14:paraId="61CC4B4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изложение (пересказ) основного содержания, прочитанного (прослушанного) текста;</w:t>
      </w:r>
    </w:p>
    <w:p w14:paraId="756FF3D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краткое изложение результатов выполненной проектной работы.</w:t>
      </w:r>
    </w:p>
    <w:p w14:paraId="62E9BF1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p>
    <w:p w14:paraId="3C55B73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монологического высказывания – 8–9 фраз.</w:t>
      </w:r>
    </w:p>
    <w:p w14:paraId="3F639B1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p>
    <w:p w14:paraId="6B41ABD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3450A">
        <w:rPr>
          <w:rFonts w:ascii="Times New Roman" w:hAnsi="Times New Roman"/>
          <w:color w:val="000000"/>
          <w:sz w:val="28"/>
          <w:lang w:val="ru-RU"/>
        </w:rPr>
        <w:t>на</w:t>
      </w:r>
      <w:proofErr w:type="gramEnd"/>
      <w:r w:rsidRPr="0073450A">
        <w:rPr>
          <w:rFonts w:ascii="Times New Roman" w:hAnsi="Times New Roman"/>
          <w:color w:val="000000"/>
          <w:sz w:val="28"/>
          <w:lang w:val="ru-RU"/>
        </w:rPr>
        <w:t xml:space="preserve"> услышанное.</w:t>
      </w:r>
    </w:p>
    <w:p w14:paraId="5169C22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14924D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4E17E09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50FE47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DBB5F8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Время звучания текста (текстов) для аудирования – до 1,5 минуты.</w:t>
      </w:r>
    </w:p>
    <w:p w14:paraId="284C726B"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Смысловое чтение</w:t>
      </w:r>
    </w:p>
    <w:p w14:paraId="17CE4B7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030D5F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C8E1DA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31397B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21AFDC0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w:t>
      </w:r>
      <w:proofErr w:type="spellStart"/>
      <w:r w:rsidRPr="0073450A">
        <w:rPr>
          <w:rFonts w:ascii="Times New Roman" w:hAnsi="Times New Roman"/>
          <w:color w:val="000000"/>
          <w:sz w:val="28"/>
          <w:lang w:val="ru-RU"/>
        </w:rPr>
        <w:t>несплошных</w:t>
      </w:r>
      <w:proofErr w:type="spellEnd"/>
      <w:r w:rsidRPr="0073450A">
        <w:rPr>
          <w:rFonts w:ascii="Times New Roman" w:hAnsi="Times New Roman"/>
          <w:color w:val="000000"/>
          <w:sz w:val="28"/>
          <w:lang w:val="ru-RU"/>
        </w:rPr>
        <w:t xml:space="preserve"> текстов (таблиц, диаграмм) и понимание представленной в них информации.</w:t>
      </w:r>
    </w:p>
    <w:p w14:paraId="72983016"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73450A">
        <w:rPr>
          <w:rFonts w:ascii="Times New Roman" w:hAnsi="Times New Roman"/>
          <w:color w:val="000000"/>
          <w:sz w:val="28"/>
          <w:lang w:val="ru-RU"/>
        </w:rPr>
        <w:t>несплошной</w:t>
      </w:r>
      <w:proofErr w:type="spellEnd"/>
      <w:r w:rsidRPr="0073450A">
        <w:rPr>
          <w:rFonts w:ascii="Times New Roman" w:hAnsi="Times New Roman"/>
          <w:color w:val="000000"/>
          <w:sz w:val="28"/>
          <w:lang w:val="ru-RU"/>
        </w:rPr>
        <w:t xml:space="preserve"> текст (таблица, диаграмма).</w:t>
      </w:r>
      <w:proofErr w:type="gramEnd"/>
    </w:p>
    <w:p w14:paraId="5379BA6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(текстов) для чтения – до 350 слов.</w:t>
      </w:r>
    </w:p>
    <w:p w14:paraId="7FF09F03"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p>
    <w:p w14:paraId="4D112CA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 письменной речи:</w:t>
      </w:r>
    </w:p>
    <w:p w14:paraId="26E9DDC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74ECF09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составление плана прочитанного текста;</w:t>
      </w:r>
    </w:p>
    <w:p w14:paraId="40D74CB1"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14:paraId="1EA5E8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5DE1241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2133615A"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Языковые знания и умения</w:t>
      </w:r>
    </w:p>
    <w:p w14:paraId="4B2A73F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Фонетическая сторона речи</w:t>
      </w:r>
    </w:p>
    <w:p w14:paraId="36B096E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F99647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2AB03FE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4690B23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для чтения вслух – до 100 слов.</w:t>
      </w:r>
    </w:p>
    <w:p w14:paraId="38111F3A"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Орфография и пунктуация</w:t>
      </w:r>
    </w:p>
    <w:p w14:paraId="03E7BF9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написание изученных слов.</w:t>
      </w:r>
    </w:p>
    <w:p w14:paraId="6CAE2E0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1283CB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FAD7293"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Лексическая сторона речи</w:t>
      </w:r>
    </w:p>
    <w:p w14:paraId="2C11394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BCE7A3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и письменной речи:</w:t>
      </w:r>
    </w:p>
    <w:p w14:paraId="2B3420C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изученных лексических единиц, синонимов, антонимов и наиболее частотных фразовых глаголов;</w:t>
      </w:r>
    </w:p>
    <w:p w14:paraId="09DAF32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различных сре</w:t>
      </w:r>
      <w:proofErr w:type="gramStart"/>
      <w:r w:rsidRPr="0073450A">
        <w:rPr>
          <w:rFonts w:ascii="Times New Roman" w:hAnsi="Times New Roman"/>
          <w:color w:val="000000"/>
          <w:sz w:val="28"/>
          <w:lang w:val="ru-RU"/>
        </w:rPr>
        <w:t>дств св</w:t>
      </w:r>
      <w:proofErr w:type="gramEnd"/>
      <w:r w:rsidRPr="0073450A">
        <w:rPr>
          <w:rFonts w:ascii="Times New Roman" w:hAnsi="Times New Roman"/>
          <w:color w:val="000000"/>
          <w:sz w:val="28"/>
          <w:lang w:val="ru-RU"/>
        </w:rPr>
        <w:t>язи для обеспечения логичности и целостности высказывания (</w:t>
      </w:r>
      <w:r>
        <w:rPr>
          <w:rFonts w:ascii="Times New Roman" w:hAnsi="Times New Roman"/>
          <w:color w:val="000000"/>
          <w:sz w:val="28"/>
        </w:rPr>
        <w:t>d</w:t>
      </w:r>
      <w:r w:rsidRPr="0073450A">
        <w:rPr>
          <w:rFonts w:ascii="Times New Roman" w:hAnsi="Times New Roman"/>
          <w:color w:val="000000"/>
          <w:sz w:val="28"/>
          <w:lang w:val="ru-RU"/>
        </w:rPr>
        <w:t>’</w:t>
      </w:r>
      <w:proofErr w:type="spellStart"/>
      <w:r>
        <w:rPr>
          <w:rFonts w:ascii="Times New Roman" w:hAnsi="Times New Roman"/>
          <w:color w:val="000000"/>
          <w:sz w:val="28"/>
        </w:rPr>
        <w:t>abord</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ensuite</w:t>
      </w:r>
      <w:proofErr w:type="spellEnd"/>
      <w:r w:rsidRPr="0073450A">
        <w:rPr>
          <w:rFonts w:ascii="Times New Roman" w:hAnsi="Times New Roman"/>
          <w:color w:val="000000"/>
          <w:sz w:val="28"/>
          <w:lang w:val="ru-RU"/>
        </w:rPr>
        <w:t xml:space="preserve">, </w:t>
      </w:r>
      <w:r>
        <w:rPr>
          <w:rFonts w:ascii="Times New Roman" w:hAnsi="Times New Roman"/>
          <w:color w:val="000000"/>
          <w:sz w:val="28"/>
        </w:rPr>
        <w:t>encore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donc</w:t>
      </w:r>
      <w:proofErr w:type="spellEnd"/>
      <w:r w:rsidRPr="0073450A">
        <w:rPr>
          <w:rFonts w:ascii="Times New Roman" w:hAnsi="Times New Roman"/>
          <w:color w:val="000000"/>
          <w:sz w:val="28"/>
          <w:lang w:val="ru-RU"/>
        </w:rPr>
        <w:t xml:space="preserve"> и другие).</w:t>
      </w:r>
    </w:p>
    <w:p w14:paraId="2FAEC5C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образование родственных слов с использованием аффиксации:</w:t>
      </w:r>
    </w:p>
    <w:p w14:paraId="5EE56BD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al</w:t>
      </w:r>
      <w:r w:rsidRPr="0073450A">
        <w:rPr>
          <w:rFonts w:ascii="Times New Roman" w:hAnsi="Times New Roman"/>
          <w:color w:val="000000"/>
          <w:sz w:val="28"/>
          <w:lang w:val="ru-RU"/>
        </w:rPr>
        <w:t>/-</w:t>
      </w:r>
      <w:r>
        <w:rPr>
          <w:rFonts w:ascii="Times New Roman" w:hAnsi="Times New Roman"/>
          <w:color w:val="000000"/>
          <w:sz w:val="28"/>
        </w:rPr>
        <w:t>ale</w:t>
      </w:r>
      <w:r w:rsidRPr="0073450A">
        <w:rPr>
          <w:rFonts w:ascii="Times New Roman" w:hAnsi="Times New Roman"/>
          <w:color w:val="000000"/>
          <w:sz w:val="28"/>
          <w:lang w:val="ru-RU"/>
        </w:rPr>
        <w:t>;</w:t>
      </w:r>
    </w:p>
    <w:p w14:paraId="22679C3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имён существительных, имён прилагательных и наречий с помощью отрицательных префиксов -</w:t>
      </w:r>
      <w:r>
        <w:rPr>
          <w:rFonts w:ascii="Times New Roman" w:hAnsi="Times New Roman"/>
          <w:color w:val="000000"/>
          <w:sz w:val="28"/>
        </w:rPr>
        <w:t>in</w:t>
      </w:r>
      <w:r w:rsidRPr="0073450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3450A">
        <w:rPr>
          <w:rFonts w:ascii="Times New Roman" w:hAnsi="Times New Roman"/>
          <w:color w:val="000000"/>
          <w:sz w:val="28"/>
          <w:lang w:val="ru-RU"/>
        </w:rPr>
        <w:t xml:space="preserve">-, </w:t>
      </w:r>
      <w:r>
        <w:rPr>
          <w:rFonts w:ascii="Times New Roman" w:hAnsi="Times New Roman"/>
          <w:color w:val="000000"/>
          <w:sz w:val="28"/>
        </w:rPr>
        <w:t>d</w:t>
      </w:r>
      <w:r w:rsidRPr="0073450A">
        <w:rPr>
          <w:rFonts w:ascii="Times New Roman" w:hAnsi="Times New Roman"/>
          <w:color w:val="000000"/>
          <w:sz w:val="28"/>
          <w:lang w:val="ru-RU"/>
        </w:rPr>
        <w:t>é-/</w:t>
      </w:r>
      <w:r>
        <w:rPr>
          <w:rFonts w:ascii="Times New Roman" w:hAnsi="Times New Roman"/>
          <w:color w:val="000000"/>
          <w:sz w:val="28"/>
        </w:rPr>
        <w:t>d</w:t>
      </w:r>
      <w:r w:rsidRPr="0073450A">
        <w:rPr>
          <w:rFonts w:ascii="Times New Roman" w:hAnsi="Times New Roman"/>
          <w:color w:val="000000"/>
          <w:sz w:val="28"/>
          <w:lang w:val="ru-RU"/>
        </w:rPr>
        <w:t>é</w:t>
      </w:r>
      <w:r>
        <w:rPr>
          <w:rFonts w:ascii="Times New Roman" w:hAnsi="Times New Roman"/>
          <w:color w:val="000000"/>
          <w:sz w:val="28"/>
        </w:rPr>
        <w:t>s</w:t>
      </w:r>
      <w:r w:rsidRPr="0073450A">
        <w:rPr>
          <w:rFonts w:ascii="Times New Roman" w:hAnsi="Times New Roman"/>
          <w:color w:val="000000"/>
          <w:sz w:val="28"/>
          <w:lang w:val="ru-RU"/>
        </w:rPr>
        <w:t>-.</w:t>
      </w:r>
    </w:p>
    <w:p w14:paraId="7BE15DF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и образование сложных прилагательных путём словосложения:</w:t>
      </w:r>
    </w:p>
    <w:p w14:paraId="0FDDF6F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существительное + </w:t>
      </w:r>
      <w:proofErr w:type="gramStart"/>
      <w:r w:rsidRPr="0073450A">
        <w:rPr>
          <w:rFonts w:ascii="Times New Roman" w:hAnsi="Times New Roman"/>
          <w:color w:val="000000"/>
          <w:sz w:val="28"/>
          <w:lang w:val="ru-RU"/>
        </w:rPr>
        <w:t>существительное</w:t>
      </w:r>
      <w:proofErr w:type="gramEnd"/>
      <w:r w:rsidRPr="0073450A">
        <w:rPr>
          <w:rFonts w:ascii="Times New Roman" w:hAnsi="Times New Roman"/>
          <w:color w:val="000000"/>
          <w:sz w:val="28"/>
          <w:lang w:val="ru-RU"/>
        </w:rPr>
        <w:t xml:space="preserve"> (</w:t>
      </w:r>
      <w:r>
        <w:rPr>
          <w:rFonts w:ascii="Times New Roman" w:hAnsi="Times New Roman"/>
          <w:color w:val="000000"/>
          <w:sz w:val="28"/>
        </w:rPr>
        <w:t>t</w:t>
      </w:r>
      <w:r w:rsidRPr="0073450A">
        <w:rPr>
          <w:rFonts w:ascii="Times New Roman" w:hAnsi="Times New Roman"/>
          <w:color w:val="000000"/>
          <w:sz w:val="28"/>
          <w:lang w:val="ru-RU"/>
        </w:rPr>
        <w:t>é</w:t>
      </w:r>
      <w:r>
        <w:rPr>
          <w:rFonts w:ascii="Times New Roman" w:hAnsi="Times New Roman"/>
          <w:color w:val="000000"/>
          <w:sz w:val="28"/>
        </w:rPr>
        <w:t>l</w:t>
      </w:r>
      <w:r w:rsidRPr="0073450A">
        <w:rPr>
          <w:rFonts w:ascii="Times New Roman" w:hAnsi="Times New Roman"/>
          <w:color w:val="000000"/>
          <w:sz w:val="28"/>
          <w:lang w:val="ru-RU"/>
        </w:rPr>
        <w:t>é</w:t>
      </w:r>
      <w:r>
        <w:rPr>
          <w:rFonts w:ascii="Times New Roman" w:hAnsi="Times New Roman"/>
          <w:color w:val="000000"/>
          <w:sz w:val="28"/>
        </w:rPr>
        <w:t>carte</w:t>
      </w:r>
      <w:r w:rsidRPr="0073450A">
        <w:rPr>
          <w:rFonts w:ascii="Times New Roman" w:hAnsi="Times New Roman"/>
          <w:color w:val="000000"/>
          <w:sz w:val="28"/>
          <w:lang w:val="ru-RU"/>
        </w:rPr>
        <w:t>);</w:t>
      </w:r>
    </w:p>
    <w:p w14:paraId="51572FE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существительное + предлог + существительное (</w:t>
      </w:r>
      <w:r>
        <w:rPr>
          <w:rFonts w:ascii="Times New Roman" w:hAnsi="Times New Roman"/>
          <w:color w:val="000000"/>
          <w:sz w:val="28"/>
        </w:rPr>
        <w:t>sac</w:t>
      </w:r>
      <w:r w:rsidRPr="0073450A">
        <w:rPr>
          <w:rFonts w:ascii="Times New Roman" w:hAnsi="Times New Roman"/>
          <w:color w:val="000000"/>
          <w:sz w:val="28"/>
          <w:lang w:val="ru-RU"/>
        </w:rPr>
        <w:t>-à-</w:t>
      </w:r>
      <w:r>
        <w:rPr>
          <w:rFonts w:ascii="Times New Roman" w:hAnsi="Times New Roman"/>
          <w:color w:val="000000"/>
          <w:sz w:val="28"/>
        </w:rPr>
        <w:t>dos</w:t>
      </w:r>
      <w:r w:rsidRPr="0073450A">
        <w:rPr>
          <w:rFonts w:ascii="Times New Roman" w:hAnsi="Times New Roman"/>
          <w:color w:val="000000"/>
          <w:sz w:val="28"/>
          <w:lang w:val="ru-RU"/>
        </w:rPr>
        <w:t>);</w:t>
      </w:r>
    </w:p>
    <w:p w14:paraId="18D66FA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прилагательное + существительное (</w:t>
      </w:r>
      <w:proofErr w:type="spellStart"/>
      <w:r>
        <w:rPr>
          <w:rFonts w:ascii="Times New Roman" w:hAnsi="Times New Roman"/>
          <w:color w:val="000000"/>
          <w:sz w:val="28"/>
        </w:rPr>
        <w:t>cybercaf</w:t>
      </w:r>
      <w:proofErr w:type="spellEnd"/>
      <w:r w:rsidRPr="0073450A">
        <w:rPr>
          <w:rFonts w:ascii="Times New Roman" w:hAnsi="Times New Roman"/>
          <w:color w:val="000000"/>
          <w:sz w:val="28"/>
          <w:lang w:val="ru-RU"/>
        </w:rPr>
        <w:t>é);</w:t>
      </w:r>
    </w:p>
    <w:p w14:paraId="75869B0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 + местоимение (</w:t>
      </w:r>
      <w:proofErr w:type="spellStart"/>
      <w:r>
        <w:rPr>
          <w:rFonts w:ascii="Times New Roman" w:hAnsi="Times New Roman"/>
          <w:color w:val="000000"/>
          <w:sz w:val="28"/>
        </w:rPr>
        <w:t>rendez</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vous</w:t>
      </w:r>
      <w:proofErr w:type="spellEnd"/>
      <w:r w:rsidRPr="0073450A">
        <w:rPr>
          <w:rFonts w:ascii="Times New Roman" w:hAnsi="Times New Roman"/>
          <w:color w:val="000000"/>
          <w:sz w:val="28"/>
          <w:lang w:val="ru-RU"/>
        </w:rPr>
        <w:t>);</w:t>
      </w:r>
    </w:p>
    <w:p w14:paraId="47F7612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 + существительное (</w:t>
      </w:r>
      <w:r>
        <w:rPr>
          <w:rFonts w:ascii="Times New Roman" w:hAnsi="Times New Roman"/>
          <w:color w:val="000000"/>
          <w:sz w:val="28"/>
        </w:rPr>
        <w:t>passe</w:t>
      </w:r>
      <w:r w:rsidRPr="0073450A">
        <w:rPr>
          <w:rFonts w:ascii="Times New Roman" w:hAnsi="Times New Roman"/>
          <w:color w:val="000000"/>
          <w:sz w:val="28"/>
          <w:lang w:val="ru-RU"/>
        </w:rPr>
        <w:t>-</w:t>
      </w:r>
      <w:r>
        <w:rPr>
          <w:rFonts w:ascii="Times New Roman" w:hAnsi="Times New Roman"/>
          <w:color w:val="000000"/>
          <w:sz w:val="28"/>
        </w:rPr>
        <w:t>temps</w:t>
      </w:r>
      <w:r w:rsidRPr="0073450A">
        <w:rPr>
          <w:rFonts w:ascii="Times New Roman" w:hAnsi="Times New Roman"/>
          <w:color w:val="000000"/>
          <w:sz w:val="28"/>
          <w:lang w:val="ru-RU"/>
        </w:rPr>
        <w:t>);</w:t>
      </w:r>
    </w:p>
    <w:p w14:paraId="78579CD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предлог + существительное (</w:t>
      </w:r>
      <w:r>
        <w:rPr>
          <w:rFonts w:ascii="Times New Roman" w:hAnsi="Times New Roman"/>
          <w:color w:val="000000"/>
          <w:sz w:val="28"/>
        </w:rPr>
        <w:t>sous</w:t>
      </w:r>
      <w:r w:rsidRPr="0073450A">
        <w:rPr>
          <w:rFonts w:ascii="Times New Roman" w:hAnsi="Times New Roman"/>
          <w:color w:val="000000"/>
          <w:sz w:val="28"/>
          <w:lang w:val="ru-RU"/>
        </w:rPr>
        <w:t>-</w:t>
      </w:r>
      <w:r>
        <w:rPr>
          <w:rFonts w:ascii="Times New Roman" w:hAnsi="Times New Roman"/>
          <w:color w:val="000000"/>
          <w:sz w:val="28"/>
        </w:rPr>
        <w:t>sol</w:t>
      </w:r>
      <w:r w:rsidRPr="0073450A">
        <w:rPr>
          <w:rFonts w:ascii="Times New Roman" w:hAnsi="Times New Roman"/>
          <w:color w:val="000000"/>
          <w:sz w:val="28"/>
          <w:lang w:val="ru-RU"/>
        </w:rPr>
        <w:t>).</w:t>
      </w:r>
    </w:p>
    <w:p w14:paraId="5428C55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Грамматическая сторона речи</w:t>
      </w:r>
    </w:p>
    <w:p w14:paraId="3B2851E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и письменной речи:</w:t>
      </w:r>
    </w:p>
    <w:p w14:paraId="14DC0CC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безличных и неопределённо-личных предложений с местоимением </w:t>
      </w:r>
      <w:r>
        <w:rPr>
          <w:rFonts w:ascii="Times New Roman" w:hAnsi="Times New Roman"/>
          <w:color w:val="000000"/>
          <w:sz w:val="28"/>
        </w:rPr>
        <w:t>on</w:t>
      </w:r>
      <w:r w:rsidRPr="0073450A">
        <w:rPr>
          <w:rFonts w:ascii="Times New Roman" w:hAnsi="Times New Roman"/>
          <w:color w:val="000000"/>
          <w:sz w:val="28"/>
          <w:lang w:val="ru-RU"/>
        </w:rPr>
        <w:t>;</w:t>
      </w:r>
    </w:p>
    <w:p w14:paraId="58E3D92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сложноподчинённых предложений с союзом </w:t>
      </w:r>
      <w:proofErr w:type="spellStart"/>
      <w:r>
        <w:rPr>
          <w:rFonts w:ascii="Times New Roman" w:hAnsi="Times New Roman"/>
          <w:color w:val="000000"/>
          <w:sz w:val="28"/>
        </w:rPr>
        <w:t>parce</w:t>
      </w:r>
      <w:proofErr w:type="spellEnd"/>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w:t>
      </w:r>
    </w:p>
    <w:p w14:paraId="380FA93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сложноподчинённых предложений с союзами </w:t>
      </w:r>
      <w:r>
        <w:rPr>
          <w:rFonts w:ascii="Times New Roman" w:hAnsi="Times New Roman"/>
          <w:color w:val="000000"/>
          <w:sz w:val="28"/>
        </w:rPr>
        <w:t>que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quand</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parce</w:t>
      </w:r>
      <w:proofErr w:type="spellEnd"/>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lorsque</w:t>
      </w:r>
      <w:proofErr w:type="spellEnd"/>
      <w:r w:rsidRPr="0073450A">
        <w:rPr>
          <w:rFonts w:ascii="Times New Roman" w:hAnsi="Times New Roman"/>
          <w:color w:val="000000"/>
          <w:sz w:val="28"/>
          <w:lang w:val="ru-RU"/>
        </w:rPr>
        <w:t>;</w:t>
      </w:r>
    </w:p>
    <w:p w14:paraId="4BDB148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пассивного залога в настоящем времени изъявительного наклонения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w:t>
      </w:r>
      <w:r>
        <w:rPr>
          <w:rFonts w:ascii="Times New Roman" w:hAnsi="Times New Roman"/>
          <w:color w:val="000000"/>
          <w:sz w:val="28"/>
        </w:rPr>
        <w:t>de</w:t>
      </w:r>
      <w:r w:rsidRPr="0073450A">
        <w:rPr>
          <w:rFonts w:ascii="Times New Roman" w:hAnsi="Times New Roman"/>
          <w:color w:val="000000"/>
          <w:sz w:val="28"/>
          <w:lang w:val="ru-RU"/>
        </w:rPr>
        <w:t xml:space="preserve"> </w:t>
      </w:r>
      <w:r>
        <w:rPr>
          <w:rFonts w:ascii="Times New Roman" w:hAnsi="Times New Roman"/>
          <w:color w:val="000000"/>
          <w:sz w:val="28"/>
        </w:rPr>
        <w:t>l</w:t>
      </w:r>
      <w:r w:rsidRPr="0073450A">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73450A">
        <w:rPr>
          <w:rFonts w:ascii="Times New Roman" w:hAnsi="Times New Roman"/>
          <w:color w:val="000000"/>
          <w:sz w:val="28"/>
          <w:lang w:val="ru-RU"/>
        </w:rPr>
        <w:t>);</w:t>
      </w:r>
    </w:p>
    <w:p w14:paraId="2EAF09F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повелительного наклонения (</w:t>
      </w:r>
      <w:r>
        <w:rPr>
          <w:rFonts w:ascii="Times New Roman" w:hAnsi="Times New Roman"/>
          <w:color w:val="000000"/>
          <w:sz w:val="28"/>
        </w:rPr>
        <w:t>imp</w:t>
      </w:r>
      <w:r w:rsidRPr="0073450A">
        <w:rPr>
          <w:rFonts w:ascii="Times New Roman" w:hAnsi="Times New Roman"/>
          <w:color w:val="000000"/>
          <w:sz w:val="28"/>
          <w:lang w:val="ru-RU"/>
        </w:rPr>
        <w:t>é</w:t>
      </w:r>
      <w:proofErr w:type="spellStart"/>
      <w:r>
        <w:rPr>
          <w:rFonts w:ascii="Times New Roman" w:hAnsi="Times New Roman"/>
          <w:color w:val="000000"/>
          <w:sz w:val="28"/>
        </w:rPr>
        <w:t>ratif</w:t>
      </w:r>
      <w:proofErr w:type="spellEnd"/>
      <w:r w:rsidRPr="0073450A">
        <w:rPr>
          <w:rFonts w:ascii="Times New Roman" w:hAnsi="Times New Roman"/>
          <w:color w:val="000000"/>
          <w:sz w:val="28"/>
          <w:lang w:val="ru-RU"/>
        </w:rPr>
        <w:t>) регулярных глаголов в утвердительной и отрицательной форме;</w:t>
      </w:r>
    </w:p>
    <w:p w14:paraId="0C1ECFF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условного наклонения </w:t>
      </w:r>
      <w:proofErr w:type="spellStart"/>
      <w:r>
        <w:rPr>
          <w:rFonts w:ascii="Times New Roman" w:hAnsi="Times New Roman"/>
          <w:color w:val="000000"/>
          <w:sz w:val="28"/>
        </w:rPr>
        <w:t>conditionnel</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в независимом предложении для выражения пожелания;</w:t>
      </w:r>
    </w:p>
    <w:p w14:paraId="151CA17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ударных и безударных форм личных местоимений.</w:t>
      </w:r>
    </w:p>
    <w:p w14:paraId="066AA281"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Социокультурные знания и умения</w:t>
      </w:r>
    </w:p>
    <w:p w14:paraId="43E8EDA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59F201B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439F3AC"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roofErr w:type="gramEnd"/>
    </w:p>
    <w:p w14:paraId="2E45ED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w:t>
      </w:r>
    </w:p>
    <w:p w14:paraId="4BC5217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писать своё имя и фамилию, а также имена и фамилии своих родственников и друзей на французском языке;</w:t>
      </w:r>
    </w:p>
    <w:p w14:paraId="64A0DA6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 оформлять свой адрес на французском языке (в анкете);</w:t>
      </w:r>
    </w:p>
    <w:p w14:paraId="09E82A1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AA296EF"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кратко представлять Россию и страну (страны)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другие).</w:t>
      </w:r>
      <w:proofErr w:type="gramEnd"/>
    </w:p>
    <w:p w14:paraId="3A85109D"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Компенсаторные умения</w:t>
      </w:r>
    </w:p>
    <w:p w14:paraId="1DDB1CF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9F2357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Переспрашивание, просьба повторить, уточняя значение незнакомых слов.</w:t>
      </w:r>
    </w:p>
    <w:p w14:paraId="5BF945D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формулировании собственных высказываний, ключевых слов, плана.</w:t>
      </w:r>
    </w:p>
    <w:p w14:paraId="04F8DA1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9D46D4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719928" w14:textId="77777777" w:rsidR="004E5DC0" w:rsidRPr="0073450A" w:rsidRDefault="004E5DC0" w:rsidP="0056643B">
      <w:pPr>
        <w:spacing w:after="0" w:line="240" w:lineRule="auto"/>
        <w:ind w:left="120"/>
        <w:jc w:val="both"/>
        <w:rPr>
          <w:lang w:val="ru-RU"/>
        </w:rPr>
      </w:pPr>
    </w:p>
    <w:p w14:paraId="320D753D"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8 КЛАСС</w:t>
      </w:r>
    </w:p>
    <w:p w14:paraId="4957799B" w14:textId="77777777" w:rsidR="004E5DC0" w:rsidRPr="0073450A" w:rsidRDefault="004E5DC0" w:rsidP="0056643B">
      <w:pPr>
        <w:spacing w:after="0" w:line="240" w:lineRule="auto"/>
        <w:ind w:left="120"/>
        <w:jc w:val="both"/>
        <w:rPr>
          <w:lang w:val="ru-RU"/>
        </w:rPr>
      </w:pPr>
    </w:p>
    <w:p w14:paraId="3BE0FDFC"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Коммуникативные умения</w:t>
      </w:r>
    </w:p>
    <w:p w14:paraId="417C7BB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FA4280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Взаимоотношения в семье и с друзьями.</w:t>
      </w:r>
    </w:p>
    <w:p w14:paraId="379F6B2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Внешность и характер человека (литературного персонажа).</w:t>
      </w:r>
    </w:p>
    <w:p w14:paraId="79DDB6BD"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14:paraId="49B8642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41E5F60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Покупки: одежда, обувь и продукты питания. Карманные деньги.</w:t>
      </w:r>
    </w:p>
    <w:p w14:paraId="2E1BE1D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7EB43F5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Виды отдыха в различное время года. Путешествия по России и иностранным странам.</w:t>
      </w:r>
    </w:p>
    <w:p w14:paraId="63EEA99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Природа: флора и фауна. Проблемы экологии. Климат, погода. Стихийные бедствия.</w:t>
      </w:r>
    </w:p>
    <w:p w14:paraId="55ED270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Условия проживания в городской (сельской) местности. Транспорт.</w:t>
      </w:r>
    </w:p>
    <w:p w14:paraId="05FF063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Средства массовой информации (телевидение, радио, пресса, Интернет).</w:t>
      </w:r>
    </w:p>
    <w:p w14:paraId="239E618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Родная страна и страна (страны) изучаемого языка. </w:t>
      </w:r>
      <w:proofErr w:type="gramStart"/>
      <w:r w:rsidRPr="0073450A">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14:paraId="0E10EB1D"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14:paraId="3A18744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p>
    <w:p w14:paraId="573293B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диалогической</w:t>
      </w:r>
      <w:r w:rsidRPr="0073450A">
        <w:rPr>
          <w:rFonts w:ascii="Times New Roman" w:hAnsi="Times New Roman"/>
          <w:color w:val="000000"/>
          <w:sz w:val="28"/>
          <w:lang w:val="ru-RU"/>
        </w:rPr>
        <w:t xml:space="preserve">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A5A13A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CB183C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11A32E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1FA34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49C6DE9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Объём диалога – до 7 реплик со стороны каждого собеседника.</w:t>
      </w:r>
    </w:p>
    <w:p w14:paraId="6D550E0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монологической</w:t>
      </w:r>
      <w:r w:rsidRPr="0073450A">
        <w:rPr>
          <w:rFonts w:ascii="Times New Roman" w:hAnsi="Times New Roman"/>
          <w:color w:val="000000"/>
          <w:sz w:val="28"/>
          <w:lang w:val="ru-RU"/>
        </w:rPr>
        <w:t xml:space="preserve"> речи:</w:t>
      </w:r>
    </w:p>
    <w:p w14:paraId="7307387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70D3F7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повествование (сообщение);</w:t>
      </w:r>
    </w:p>
    <w:p w14:paraId="524867C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выражение и аргументирование своего мнения по отношению </w:t>
      </w:r>
      <w:proofErr w:type="gramStart"/>
      <w:r w:rsidRPr="0073450A">
        <w:rPr>
          <w:rFonts w:ascii="Times New Roman" w:hAnsi="Times New Roman"/>
          <w:color w:val="000000"/>
          <w:sz w:val="28"/>
          <w:lang w:val="ru-RU"/>
        </w:rPr>
        <w:t>к</w:t>
      </w:r>
      <w:proofErr w:type="gramEnd"/>
      <w:r w:rsidRPr="0073450A">
        <w:rPr>
          <w:rFonts w:ascii="Times New Roman" w:hAnsi="Times New Roman"/>
          <w:color w:val="000000"/>
          <w:sz w:val="28"/>
          <w:lang w:val="ru-RU"/>
        </w:rPr>
        <w:t xml:space="preserve"> услышанному (прочитанному);</w:t>
      </w:r>
    </w:p>
    <w:p w14:paraId="3EC3573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изложение (пересказ) основного содержания, прочитанного (прослушанного) текста;</w:t>
      </w:r>
    </w:p>
    <w:p w14:paraId="66F61C8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составление рассказа по картинкам;</w:t>
      </w:r>
    </w:p>
    <w:p w14:paraId="0AB1DD7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изложение результатов выполненной проектной работы. </w:t>
      </w:r>
    </w:p>
    <w:p w14:paraId="648AA17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таблиц.</w:t>
      </w:r>
    </w:p>
    <w:p w14:paraId="3561D7C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монологического высказывания – 9–10 фраз.</w:t>
      </w:r>
    </w:p>
    <w:p w14:paraId="05A0D7C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p>
    <w:p w14:paraId="06837E69"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roofErr w:type="gramEnd"/>
    </w:p>
    <w:p w14:paraId="7D9538B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0ACC121"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14:paraId="5E79FF4E"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14:paraId="094437E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920F68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Время звучания текста (текстов) для аудирования – до 2 минут.</w:t>
      </w:r>
    </w:p>
    <w:p w14:paraId="209E6493"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Смысловое чтение</w:t>
      </w:r>
    </w:p>
    <w:p w14:paraId="7785127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722993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55C337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D2E177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 </w:t>
      </w:r>
    </w:p>
    <w:p w14:paraId="3C4730E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22B233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w:t>
      </w:r>
      <w:proofErr w:type="spellStart"/>
      <w:r w:rsidRPr="0073450A">
        <w:rPr>
          <w:rFonts w:ascii="Times New Roman" w:hAnsi="Times New Roman"/>
          <w:color w:val="000000"/>
          <w:sz w:val="28"/>
          <w:lang w:val="ru-RU"/>
        </w:rPr>
        <w:t>несплошных</w:t>
      </w:r>
      <w:proofErr w:type="spellEnd"/>
      <w:r w:rsidRPr="0073450A">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1BF3025F"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14:paraId="54AEC6F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(текстов) для чтения – 350–500 слов.</w:t>
      </w:r>
    </w:p>
    <w:p w14:paraId="50148E8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p>
    <w:p w14:paraId="3FACE13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 письменной речи:</w:t>
      </w:r>
    </w:p>
    <w:p w14:paraId="6648740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составление плана (тезисов) устного или письменного сообщения;</w:t>
      </w:r>
    </w:p>
    <w:p w14:paraId="0497750E"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14:paraId="4172450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57CEADB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2EEB9B67"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lastRenderedPageBreak/>
        <w:t>Языковые знания и умения</w:t>
      </w:r>
    </w:p>
    <w:p w14:paraId="1FB5884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Фонетическая сторона речи</w:t>
      </w:r>
    </w:p>
    <w:p w14:paraId="123AA93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79B7F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2B9409B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944F90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для чтения вслух – до 110 слов.</w:t>
      </w:r>
    </w:p>
    <w:p w14:paraId="161396E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Орфография и пунктуация</w:t>
      </w:r>
    </w:p>
    <w:p w14:paraId="08910FB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написание изученных слов.</w:t>
      </w:r>
    </w:p>
    <w:p w14:paraId="4013786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45FEDA5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D0BFE8C"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Лексическая сторона речи</w:t>
      </w:r>
    </w:p>
    <w:p w14:paraId="303115C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61C5F3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и употребление в устной и письменной речи:</w:t>
      </w:r>
    </w:p>
    <w:p w14:paraId="697E5DA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изученных лексических единиц, синонимов, антонимов и наиболее частотных фразовых глаголов, сокращений и аббревиатур;</w:t>
      </w:r>
    </w:p>
    <w:p w14:paraId="2FDAEBB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различных сре</w:t>
      </w:r>
      <w:proofErr w:type="gramStart"/>
      <w:r w:rsidRPr="0073450A">
        <w:rPr>
          <w:rFonts w:ascii="Times New Roman" w:hAnsi="Times New Roman"/>
          <w:color w:val="000000"/>
          <w:sz w:val="28"/>
          <w:lang w:val="ru-RU"/>
        </w:rPr>
        <w:t>дств св</w:t>
      </w:r>
      <w:proofErr w:type="gramEnd"/>
      <w:r w:rsidRPr="0073450A">
        <w:rPr>
          <w:rFonts w:ascii="Times New Roman" w:hAnsi="Times New Roman"/>
          <w:color w:val="000000"/>
          <w:sz w:val="28"/>
          <w:lang w:val="ru-RU"/>
        </w:rPr>
        <w:t>язи для обеспечения логичности и целостности высказывания (</w:t>
      </w:r>
      <w:proofErr w:type="spellStart"/>
      <w:r>
        <w:rPr>
          <w:rFonts w:ascii="Times New Roman" w:hAnsi="Times New Roman"/>
          <w:color w:val="000000"/>
          <w:sz w:val="28"/>
        </w:rPr>
        <w:t>premi</w:t>
      </w:r>
      <w:proofErr w:type="spellEnd"/>
      <w:r w:rsidRPr="0073450A">
        <w:rPr>
          <w:rFonts w:ascii="Times New Roman" w:hAnsi="Times New Roman"/>
          <w:color w:val="000000"/>
          <w:sz w:val="28"/>
          <w:lang w:val="ru-RU"/>
        </w:rPr>
        <w:t>è</w:t>
      </w:r>
      <w:proofErr w:type="spellStart"/>
      <w:r>
        <w:rPr>
          <w:rFonts w:ascii="Times New Roman" w:hAnsi="Times New Roman"/>
          <w:color w:val="000000"/>
          <w:sz w:val="28"/>
        </w:rPr>
        <w:t>rement</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deuxi</w:t>
      </w:r>
      <w:proofErr w:type="spellEnd"/>
      <w:r w:rsidRPr="0073450A">
        <w:rPr>
          <w:rFonts w:ascii="Times New Roman" w:hAnsi="Times New Roman"/>
          <w:color w:val="000000"/>
          <w:sz w:val="28"/>
          <w:lang w:val="ru-RU"/>
        </w:rPr>
        <w:t>è</w:t>
      </w:r>
      <w:proofErr w:type="spellStart"/>
      <w:r>
        <w:rPr>
          <w:rFonts w:ascii="Times New Roman" w:hAnsi="Times New Roman"/>
          <w:color w:val="000000"/>
          <w:sz w:val="28"/>
        </w:rPr>
        <w:t>mement</w:t>
      </w:r>
      <w:proofErr w:type="spellEnd"/>
      <w:r w:rsidRPr="0073450A">
        <w:rPr>
          <w:rFonts w:ascii="Times New Roman" w:hAnsi="Times New Roman"/>
          <w:color w:val="000000"/>
          <w:sz w:val="28"/>
          <w:lang w:val="ru-RU"/>
        </w:rPr>
        <w:t xml:space="preserve">, </w:t>
      </w:r>
      <w:r>
        <w:rPr>
          <w:rFonts w:ascii="Times New Roman" w:hAnsi="Times New Roman"/>
          <w:color w:val="000000"/>
          <w:sz w:val="28"/>
        </w:rPr>
        <w:t>au</w:t>
      </w:r>
      <w:r w:rsidRPr="0073450A">
        <w:rPr>
          <w:rFonts w:ascii="Times New Roman" w:hAnsi="Times New Roman"/>
          <w:color w:val="000000"/>
          <w:sz w:val="28"/>
          <w:lang w:val="ru-RU"/>
        </w:rPr>
        <w:t xml:space="preserve"> </w:t>
      </w:r>
      <w:r>
        <w:rPr>
          <w:rFonts w:ascii="Times New Roman" w:hAnsi="Times New Roman"/>
          <w:color w:val="000000"/>
          <w:sz w:val="28"/>
        </w:rPr>
        <w:t>d</w:t>
      </w:r>
      <w:r w:rsidRPr="0073450A">
        <w:rPr>
          <w:rFonts w:ascii="Times New Roman" w:hAnsi="Times New Roman"/>
          <w:color w:val="000000"/>
          <w:sz w:val="28"/>
          <w:lang w:val="ru-RU"/>
        </w:rPr>
        <w:t>é</w:t>
      </w:r>
      <w:r>
        <w:rPr>
          <w:rFonts w:ascii="Times New Roman" w:hAnsi="Times New Roman"/>
          <w:color w:val="000000"/>
          <w:sz w:val="28"/>
        </w:rPr>
        <w:t>but</w:t>
      </w:r>
      <w:r w:rsidRPr="0073450A">
        <w:rPr>
          <w:rFonts w:ascii="Times New Roman" w:hAnsi="Times New Roman"/>
          <w:color w:val="000000"/>
          <w:sz w:val="28"/>
          <w:lang w:val="ru-RU"/>
        </w:rPr>
        <w:t xml:space="preserve">, à </w:t>
      </w:r>
      <w:r>
        <w:rPr>
          <w:rFonts w:ascii="Times New Roman" w:hAnsi="Times New Roman"/>
          <w:color w:val="000000"/>
          <w:sz w:val="28"/>
        </w:rPr>
        <w:t>la</w:t>
      </w:r>
      <w:r w:rsidRPr="0073450A">
        <w:rPr>
          <w:rFonts w:ascii="Times New Roman" w:hAnsi="Times New Roman"/>
          <w:color w:val="000000"/>
          <w:sz w:val="28"/>
          <w:lang w:val="ru-RU"/>
        </w:rPr>
        <w:t xml:space="preserve"> </w:t>
      </w:r>
      <w:r>
        <w:rPr>
          <w:rFonts w:ascii="Times New Roman" w:hAnsi="Times New Roman"/>
          <w:color w:val="000000"/>
          <w:sz w:val="28"/>
        </w:rPr>
        <w:t>fin</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puis</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alors</w:t>
      </w:r>
      <w:proofErr w:type="spellEnd"/>
      <w:r w:rsidRPr="0073450A">
        <w:rPr>
          <w:rFonts w:ascii="Times New Roman" w:hAnsi="Times New Roman"/>
          <w:color w:val="000000"/>
          <w:sz w:val="28"/>
          <w:lang w:val="ru-RU"/>
        </w:rPr>
        <w:t xml:space="preserve"> и другие).</w:t>
      </w:r>
    </w:p>
    <w:p w14:paraId="7C91997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образование родственных слов с использованием аффиксации:</w:t>
      </w:r>
    </w:p>
    <w:p w14:paraId="78B9E0E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глаголов при помощи префикса </w:t>
      </w:r>
      <w:r>
        <w:rPr>
          <w:rFonts w:ascii="Times New Roman" w:hAnsi="Times New Roman"/>
          <w:color w:val="000000"/>
          <w:sz w:val="28"/>
        </w:rPr>
        <w:t>pr</w:t>
      </w:r>
      <w:r w:rsidRPr="0073450A">
        <w:rPr>
          <w:rFonts w:ascii="Times New Roman" w:hAnsi="Times New Roman"/>
          <w:color w:val="000000"/>
          <w:sz w:val="28"/>
          <w:lang w:val="ru-RU"/>
        </w:rPr>
        <w:t>é-;</w:t>
      </w:r>
    </w:p>
    <w:p w14:paraId="0DF5898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имён существительных при помощи суффиксов: -</w:t>
      </w:r>
      <w:proofErr w:type="spellStart"/>
      <w:r>
        <w:rPr>
          <w:rFonts w:ascii="Times New Roman" w:hAnsi="Times New Roman"/>
          <w:color w:val="000000"/>
          <w:sz w:val="28"/>
        </w:rPr>
        <w:t>oir</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oire</w:t>
      </w:r>
      <w:proofErr w:type="spellEnd"/>
      <w:r w:rsidRPr="0073450A">
        <w:rPr>
          <w:rFonts w:ascii="Times New Roman" w:hAnsi="Times New Roman"/>
          <w:color w:val="000000"/>
          <w:sz w:val="28"/>
          <w:lang w:val="ru-RU"/>
        </w:rPr>
        <w:t>, -</w:t>
      </w:r>
      <w:r>
        <w:rPr>
          <w:rFonts w:ascii="Times New Roman" w:hAnsi="Times New Roman"/>
          <w:color w:val="000000"/>
          <w:sz w:val="28"/>
        </w:rPr>
        <w:t>t</w:t>
      </w:r>
      <w:r w:rsidRPr="0073450A">
        <w:rPr>
          <w:rFonts w:ascii="Times New Roman" w:hAnsi="Times New Roman"/>
          <w:color w:val="000000"/>
          <w:sz w:val="28"/>
          <w:lang w:val="ru-RU"/>
        </w:rPr>
        <w:t>é, -</w:t>
      </w:r>
      <w:proofErr w:type="spellStart"/>
      <w:r>
        <w:rPr>
          <w:rFonts w:ascii="Times New Roman" w:hAnsi="Times New Roman"/>
          <w:color w:val="000000"/>
          <w:sz w:val="28"/>
        </w:rPr>
        <w:t>ude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aison</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ise</w:t>
      </w:r>
      <w:proofErr w:type="spellEnd"/>
      <w:r w:rsidRPr="0073450A">
        <w:rPr>
          <w:rFonts w:ascii="Times New Roman" w:hAnsi="Times New Roman"/>
          <w:color w:val="000000"/>
          <w:sz w:val="28"/>
          <w:lang w:val="ru-RU"/>
        </w:rPr>
        <w:t>;</w:t>
      </w:r>
    </w:p>
    <w:p w14:paraId="1FAA063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имён прилагательных при помощи суффиксов: -</w:t>
      </w:r>
      <w:r>
        <w:rPr>
          <w:rFonts w:ascii="Times New Roman" w:hAnsi="Times New Roman"/>
          <w:color w:val="000000"/>
          <w:sz w:val="28"/>
        </w:rPr>
        <w:t>el</w:t>
      </w:r>
      <w:r w:rsidRPr="0073450A">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ile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il</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ille</w:t>
      </w:r>
      <w:proofErr w:type="spellEnd"/>
      <w:r w:rsidRPr="0073450A">
        <w:rPr>
          <w:rFonts w:ascii="Times New Roman" w:hAnsi="Times New Roman"/>
          <w:color w:val="000000"/>
          <w:sz w:val="28"/>
          <w:lang w:val="ru-RU"/>
        </w:rPr>
        <w:t>, -</w:t>
      </w:r>
      <w:r>
        <w:rPr>
          <w:rFonts w:ascii="Times New Roman" w:hAnsi="Times New Roman"/>
          <w:color w:val="000000"/>
          <w:sz w:val="28"/>
        </w:rPr>
        <w:t>eau</w:t>
      </w:r>
      <w:r w:rsidRPr="0073450A">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atif</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ative</w:t>
      </w:r>
      <w:proofErr w:type="spellEnd"/>
      <w:r w:rsidRPr="0073450A">
        <w:rPr>
          <w:rFonts w:ascii="Times New Roman" w:hAnsi="Times New Roman"/>
          <w:color w:val="000000"/>
          <w:sz w:val="28"/>
          <w:lang w:val="ru-RU"/>
        </w:rPr>
        <w:t>.</w:t>
      </w:r>
    </w:p>
    <w:p w14:paraId="58BE3836"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Грамматическая сторона речи</w:t>
      </w:r>
    </w:p>
    <w:p w14:paraId="147F589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речи и письменном тексте:</w:t>
      </w:r>
    </w:p>
    <w:p w14:paraId="7476850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сложноподчинённых предложений с союзом места </w:t>
      </w:r>
      <w:r>
        <w:rPr>
          <w:rFonts w:ascii="Times New Roman" w:hAnsi="Times New Roman"/>
          <w:color w:val="000000"/>
          <w:sz w:val="28"/>
        </w:rPr>
        <w:t>o</w:t>
      </w:r>
      <w:r w:rsidRPr="0073450A">
        <w:rPr>
          <w:rFonts w:ascii="Times New Roman" w:hAnsi="Times New Roman"/>
          <w:color w:val="000000"/>
          <w:sz w:val="28"/>
          <w:lang w:val="ru-RU"/>
        </w:rPr>
        <w:t xml:space="preserve">ù и с союзами причины </w:t>
      </w:r>
      <w:proofErr w:type="spellStart"/>
      <w:r>
        <w:rPr>
          <w:rFonts w:ascii="Times New Roman" w:hAnsi="Times New Roman"/>
          <w:color w:val="000000"/>
          <w:sz w:val="28"/>
        </w:rPr>
        <w:t>puisque</w:t>
      </w:r>
      <w:proofErr w:type="spellEnd"/>
      <w:r w:rsidRPr="0073450A">
        <w:rPr>
          <w:rFonts w:ascii="Times New Roman" w:hAnsi="Times New Roman"/>
          <w:color w:val="000000"/>
          <w:sz w:val="28"/>
          <w:lang w:val="ru-RU"/>
        </w:rPr>
        <w:t xml:space="preserve">, </w:t>
      </w:r>
      <w:r>
        <w:rPr>
          <w:rFonts w:ascii="Times New Roman" w:hAnsi="Times New Roman"/>
          <w:color w:val="000000"/>
          <w:sz w:val="28"/>
        </w:rPr>
        <w:t>car</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comme</w:t>
      </w:r>
      <w:proofErr w:type="spellEnd"/>
      <w:r w:rsidRPr="0073450A">
        <w:rPr>
          <w:rFonts w:ascii="Times New Roman" w:hAnsi="Times New Roman"/>
          <w:color w:val="000000"/>
          <w:sz w:val="28"/>
          <w:lang w:val="ru-RU"/>
        </w:rPr>
        <w:t>.</w:t>
      </w:r>
    </w:p>
    <w:p w14:paraId="01DB28A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речи и письменном тексте:</w:t>
      </w:r>
    </w:p>
    <w:p w14:paraId="4FB35B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 xml:space="preserve">ограничительного оборота </w:t>
      </w:r>
      <w:r>
        <w:rPr>
          <w:rFonts w:ascii="Times New Roman" w:hAnsi="Times New Roman"/>
          <w:color w:val="000000"/>
          <w:sz w:val="28"/>
        </w:rPr>
        <w:t>ne</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w:t>
      </w:r>
    </w:p>
    <w:p w14:paraId="2EDA2AA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в предпрошедшем времени (</w:t>
      </w:r>
      <w:r>
        <w:rPr>
          <w:rFonts w:ascii="Times New Roman" w:hAnsi="Times New Roman"/>
          <w:color w:val="000000"/>
          <w:sz w:val="28"/>
        </w:rPr>
        <w:t>plus</w:t>
      </w:r>
      <w:r w:rsidRPr="0073450A">
        <w:rPr>
          <w:rFonts w:ascii="Times New Roman" w:hAnsi="Times New Roman"/>
          <w:color w:val="000000"/>
          <w:sz w:val="28"/>
          <w:lang w:val="ru-RU"/>
        </w:rPr>
        <w:t>-</w:t>
      </w:r>
      <w:r>
        <w:rPr>
          <w:rFonts w:ascii="Times New Roman" w:hAnsi="Times New Roman"/>
          <w:color w:val="000000"/>
          <w:sz w:val="28"/>
        </w:rPr>
        <w:t>que</w:t>
      </w:r>
      <w:r w:rsidRPr="0073450A">
        <w:rPr>
          <w:rFonts w:ascii="Times New Roman" w:hAnsi="Times New Roman"/>
          <w:color w:val="000000"/>
          <w:sz w:val="28"/>
          <w:lang w:val="ru-RU"/>
        </w:rPr>
        <w:t>-</w:t>
      </w:r>
      <w:r>
        <w:rPr>
          <w:rFonts w:ascii="Times New Roman" w:hAnsi="Times New Roman"/>
          <w:color w:val="000000"/>
          <w:sz w:val="28"/>
        </w:rPr>
        <w:t>parfait</w:t>
      </w:r>
      <w:r w:rsidRPr="0073450A">
        <w:rPr>
          <w:rFonts w:ascii="Times New Roman" w:hAnsi="Times New Roman"/>
          <w:color w:val="000000"/>
          <w:sz w:val="28"/>
          <w:lang w:val="ru-RU"/>
        </w:rPr>
        <w:t>);</w:t>
      </w:r>
    </w:p>
    <w:p w14:paraId="02A22E5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глаголов </w:t>
      </w:r>
      <w:proofErr w:type="spellStart"/>
      <w:r>
        <w:rPr>
          <w:rFonts w:ascii="Times New Roman" w:hAnsi="Times New Roman"/>
          <w:color w:val="000000"/>
          <w:sz w:val="28"/>
        </w:rPr>
        <w:t>avoir</w:t>
      </w:r>
      <w:proofErr w:type="spellEnd"/>
      <w:r w:rsidRPr="0073450A">
        <w:rPr>
          <w:rFonts w:ascii="Times New Roman" w:hAnsi="Times New Roman"/>
          <w:color w:val="000000"/>
          <w:sz w:val="28"/>
          <w:lang w:val="ru-RU"/>
        </w:rPr>
        <w:t>, ê</w:t>
      </w:r>
      <w:proofErr w:type="spellStart"/>
      <w:r>
        <w:rPr>
          <w:rFonts w:ascii="Times New Roman" w:hAnsi="Times New Roman"/>
          <w:color w:val="000000"/>
          <w:sz w:val="28"/>
        </w:rPr>
        <w:t>tre</w:t>
      </w:r>
      <w:proofErr w:type="spellEnd"/>
      <w:r w:rsidRPr="0073450A">
        <w:rPr>
          <w:rFonts w:ascii="Times New Roman" w:hAnsi="Times New Roman"/>
          <w:color w:val="000000"/>
          <w:sz w:val="28"/>
          <w:lang w:val="ru-RU"/>
        </w:rPr>
        <w:t xml:space="preserve">, </w:t>
      </w:r>
      <w:r>
        <w:rPr>
          <w:rFonts w:ascii="Times New Roman" w:hAnsi="Times New Roman"/>
          <w:color w:val="000000"/>
          <w:sz w:val="28"/>
        </w:rPr>
        <w:t>savoir</w:t>
      </w:r>
      <w:r w:rsidRPr="0073450A">
        <w:rPr>
          <w:rFonts w:ascii="Times New Roman" w:hAnsi="Times New Roman"/>
          <w:color w:val="000000"/>
          <w:sz w:val="28"/>
          <w:lang w:val="ru-RU"/>
        </w:rPr>
        <w:t xml:space="preserve"> в повелительном наклонении;</w:t>
      </w:r>
    </w:p>
    <w:p w14:paraId="22D7AC6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условного наклонения </w:t>
      </w:r>
      <w:proofErr w:type="spellStart"/>
      <w:r>
        <w:rPr>
          <w:rFonts w:ascii="Times New Roman" w:hAnsi="Times New Roman"/>
          <w:color w:val="000000"/>
          <w:sz w:val="28"/>
        </w:rPr>
        <w:t>conditionnel</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в сложноподчинённом предложении с </w:t>
      </w:r>
      <w:proofErr w:type="gramStart"/>
      <w:r w:rsidRPr="0073450A">
        <w:rPr>
          <w:rFonts w:ascii="Times New Roman" w:hAnsi="Times New Roman"/>
          <w:color w:val="000000"/>
          <w:sz w:val="28"/>
          <w:lang w:val="ru-RU"/>
        </w:rPr>
        <w:t>обстоятельственным</w:t>
      </w:r>
      <w:proofErr w:type="gramEnd"/>
      <w:r w:rsidRPr="0073450A">
        <w:rPr>
          <w:rFonts w:ascii="Times New Roman" w:hAnsi="Times New Roman"/>
          <w:color w:val="000000"/>
          <w:sz w:val="28"/>
          <w:lang w:val="ru-RU"/>
        </w:rPr>
        <w:t xml:space="preserve"> придаточным условия;</w:t>
      </w:r>
    </w:p>
    <w:p w14:paraId="46FC9546" w14:textId="77777777" w:rsidR="004E5DC0" w:rsidRPr="0073450A" w:rsidRDefault="0073450A" w:rsidP="0056643B">
      <w:pPr>
        <w:spacing w:after="0" w:line="240" w:lineRule="auto"/>
        <w:ind w:firstLine="600"/>
        <w:jc w:val="both"/>
        <w:rPr>
          <w:lang w:val="fr-FR"/>
        </w:rPr>
      </w:pPr>
      <w:proofErr w:type="spellStart"/>
      <w:proofErr w:type="gramStart"/>
      <w:r>
        <w:rPr>
          <w:rFonts w:ascii="Times New Roman" w:hAnsi="Times New Roman"/>
          <w:color w:val="000000"/>
          <w:sz w:val="28"/>
        </w:rPr>
        <w:t>отрицательных</w:t>
      </w:r>
      <w:proofErr w:type="spellEnd"/>
      <w:proofErr w:type="gramEnd"/>
      <w:r w:rsidRPr="0073450A">
        <w:rPr>
          <w:rFonts w:ascii="Times New Roman" w:hAnsi="Times New Roman"/>
          <w:color w:val="000000"/>
          <w:sz w:val="28"/>
          <w:lang w:val="fr-FR"/>
        </w:rPr>
        <w:t xml:space="preserve"> </w:t>
      </w:r>
      <w:proofErr w:type="spellStart"/>
      <w:r>
        <w:rPr>
          <w:rFonts w:ascii="Times New Roman" w:hAnsi="Times New Roman"/>
          <w:color w:val="000000"/>
          <w:sz w:val="28"/>
        </w:rPr>
        <w:t>частиц</w:t>
      </w:r>
      <w:proofErr w:type="spellEnd"/>
      <w:r w:rsidRPr="0073450A">
        <w:rPr>
          <w:rFonts w:ascii="Times New Roman" w:hAnsi="Times New Roman"/>
          <w:color w:val="000000"/>
          <w:sz w:val="28"/>
          <w:lang w:val="fr-FR"/>
        </w:rPr>
        <w:t xml:space="preserve"> jamais, rien, personne, ni… ni;</w:t>
      </w:r>
    </w:p>
    <w:p w14:paraId="62F78A5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наречий времени и образа действия;</w:t>
      </w:r>
    </w:p>
    <w:p w14:paraId="4D82819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количественных наречий;</w:t>
      </w:r>
    </w:p>
    <w:p w14:paraId="22B19BB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вопросительных местоимений </w:t>
      </w:r>
      <w:proofErr w:type="spellStart"/>
      <w:r>
        <w:rPr>
          <w:rFonts w:ascii="Times New Roman" w:hAnsi="Times New Roman"/>
          <w:color w:val="000000"/>
          <w:sz w:val="28"/>
        </w:rPr>
        <w:t>quel</w:t>
      </w:r>
      <w:proofErr w:type="spellEnd"/>
      <w:r w:rsidRPr="0073450A">
        <w:rPr>
          <w:rFonts w:ascii="Times New Roman" w:hAnsi="Times New Roman"/>
          <w:color w:val="000000"/>
          <w:sz w:val="28"/>
          <w:lang w:val="ru-RU"/>
        </w:rPr>
        <w:t>(</w:t>
      </w:r>
      <w:r>
        <w:rPr>
          <w:rFonts w:ascii="Times New Roman" w:hAnsi="Times New Roman"/>
          <w:color w:val="000000"/>
          <w:sz w:val="28"/>
        </w:rPr>
        <w:t>s</w:t>
      </w:r>
      <w:r w:rsidRPr="0073450A">
        <w:rPr>
          <w:rFonts w:ascii="Times New Roman" w:hAnsi="Times New Roman"/>
          <w:color w:val="000000"/>
          <w:sz w:val="28"/>
          <w:lang w:val="ru-RU"/>
        </w:rPr>
        <w:t>)/</w:t>
      </w:r>
      <w:proofErr w:type="spellStart"/>
      <w:r>
        <w:rPr>
          <w:rFonts w:ascii="Times New Roman" w:hAnsi="Times New Roman"/>
          <w:color w:val="000000"/>
          <w:sz w:val="28"/>
        </w:rPr>
        <w:t>quelle</w:t>
      </w:r>
      <w:proofErr w:type="spellEnd"/>
      <w:r w:rsidRPr="0073450A">
        <w:rPr>
          <w:rFonts w:ascii="Times New Roman" w:hAnsi="Times New Roman"/>
          <w:color w:val="000000"/>
          <w:sz w:val="28"/>
          <w:lang w:val="ru-RU"/>
        </w:rPr>
        <w:t>(</w:t>
      </w:r>
      <w:r>
        <w:rPr>
          <w:rFonts w:ascii="Times New Roman" w:hAnsi="Times New Roman"/>
          <w:color w:val="000000"/>
          <w:sz w:val="28"/>
        </w:rPr>
        <w:t>s</w:t>
      </w:r>
      <w:r w:rsidRPr="0073450A">
        <w:rPr>
          <w:rFonts w:ascii="Times New Roman" w:hAnsi="Times New Roman"/>
          <w:color w:val="000000"/>
          <w:sz w:val="28"/>
          <w:lang w:val="ru-RU"/>
        </w:rPr>
        <w:t>);</w:t>
      </w:r>
    </w:p>
    <w:p w14:paraId="12AEFDD1" w14:textId="77777777" w:rsidR="004E5DC0" w:rsidRPr="0073450A" w:rsidRDefault="0073450A" w:rsidP="0056643B">
      <w:pPr>
        <w:spacing w:after="0" w:line="240" w:lineRule="auto"/>
        <w:ind w:firstLine="600"/>
        <w:jc w:val="both"/>
        <w:rPr>
          <w:lang w:val="fr-FR"/>
        </w:rPr>
      </w:pPr>
      <w:proofErr w:type="spellStart"/>
      <w:proofErr w:type="gramStart"/>
      <w:r>
        <w:rPr>
          <w:rFonts w:ascii="Times New Roman" w:hAnsi="Times New Roman"/>
          <w:color w:val="000000"/>
          <w:sz w:val="28"/>
        </w:rPr>
        <w:t>неопределённых</w:t>
      </w:r>
      <w:proofErr w:type="spellEnd"/>
      <w:proofErr w:type="gramEnd"/>
      <w:r w:rsidRPr="0073450A">
        <w:rPr>
          <w:rFonts w:ascii="Times New Roman" w:hAnsi="Times New Roman"/>
          <w:color w:val="000000"/>
          <w:sz w:val="28"/>
          <w:lang w:val="fr-FR"/>
        </w:rPr>
        <w:t xml:space="preserve"> </w:t>
      </w:r>
      <w:proofErr w:type="spellStart"/>
      <w:r>
        <w:rPr>
          <w:rFonts w:ascii="Times New Roman" w:hAnsi="Times New Roman"/>
          <w:color w:val="000000"/>
          <w:sz w:val="28"/>
        </w:rPr>
        <w:t>местоимений</w:t>
      </w:r>
      <w:proofErr w:type="spellEnd"/>
      <w:r w:rsidRPr="0073450A">
        <w:rPr>
          <w:rFonts w:ascii="Times New Roman" w:hAnsi="Times New Roman"/>
          <w:color w:val="000000"/>
          <w:sz w:val="28"/>
          <w:lang w:val="fr-FR"/>
        </w:rPr>
        <w:t xml:space="preserve"> aucun(e), certain(e)(s), quelqu’un/quelques-uns, tel/telle;</w:t>
      </w:r>
    </w:p>
    <w:p w14:paraId="5E4C01F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простых относительных местоимений </w:t>
      </w:r>
      <w:r>
        <w:rPr>
          <w:rFonts w:ascii="Times New Roman" w:hAnsi="Times New Roman"/>
          <w:color w:val="000000"/>
          <w:sz w:val="28"/>
        </w:rPr>
        <w:t>qui</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qu</w:t>
      </w:r>
      <w:proofErr w:type="spellEnd"/>
      <w:proofErr w:type="gramStart"/>
      <w:r w:rsidRPr="0073450A">
        <w:rPr>
          <w:rFonts w:ascii="Times New Roman" w:hAnsi="Times New Roman"/>
          <w:color w:val="000000"/>
          <w:sz w:val="28"/>
          <w:lang w:val="ru-RU"/>
        </w:rPr>
        <w:t>е</w:t>
      </w:r>
      <w:proofErr w:type="gramEnd"/>
      <w:r w:rsidRPr="0073450A">
        <w:rPr>
          <w:rFonts w:ascii="Times New Roman" w:hAnsi="Times New Roman"/>
          <w:color w:val="000000"/>
          <w:sz w:val="28"/>
          <w:lang w:val="ru-RU"/>
        </w:rPr>
        <w:t>;</w:t>
      </w:r>
    </w:p>
    <w:p w14:paraId="24F3F556" w14:textId="77777777" w:rsidR="004E5DC0" w:rsidRPr="0073450A" w:rsidRDefault="0073450A" w:rsidP="0056643B">
      <w:pPr>
        <w:spacing w:after="0" w:line="240" w:lineRule="auto"/>
        <w:ind w:firstLine="600"/>
        <w:jc w:val="both"/>
        <w:rPr>
          <w:lang w:val="fr-FR"/>
        </w:rPr>
      </w:pPr>
      <w:r w:rsidRPr="00AA6851">
        <w:rPr>
          <w:rFonts w:ascii="Times New Roman" w:hAnsi="Times New Roman"/>
          <w:color w:val="000000"/>
          <w:sz w:val="28"/>
          <w:lang w:val="ru-RU"/>
        </w:rPr>
        <w:t>указательных</w:t>
      </w:r>
      <w:r w:rsidRPr="0073450A">
        <w:rPr>
          <w:rFonts w:ascii="Times New Roman" w:hAnsi="Times New Roman"/>
          <w:color w:val="000000"/>
          <w:sz w:val="28"/>
          <w:lang w:val="fr-FR"/>
        </w:rPr>
        <w:t xml:space="preserve"> </w:t>
      </w:r>
      <w:r w:rsidRPr="00AA6851">
        <w:rPr>
          <w:rFonts w:ascii="Times New Roman" w:hAnsi="Times New Roman"/>
          <w:color w:val="000000"/>
          <w:sz w:val="28"/>
          <w:lang w:val="ru-RU"/>
        </w:rPr>
        <w:t>и</w:t>
      </w:r>
      <w:r w:rsidRPr="0073450A">
        <w:rPr>
          <w:rFonts w:ascii="Times New Roman" w:hAnsi="Times New Roman"/>
          <w:color w:val="000000"/>
          <w:sz w:val="28"/>
          <w:lang w:val="fr-FR"/>
        </w:rPr>
        <w:t xml:space="preserve"> </w:t>
      </w:r>
      <w:r w:rsidRPr="00AA6851">
        <w:rPr>
          <w:rFonts w:ascii="Times New Roman" w:hAnsi="Times New Roman"/>
          <w:color w:val="000000"/>
          <w:sz w:val="28"/>
          <w:lang w:val="ru-RU"/>
        </w:rPr>
        <w:t>притяжательных</w:t>
      </w:r>
      <w:r w:rsidRPr="0073450A">
        <w:rPr>
          <w:rFonts w:ascii="Times New Roman" w:hAnsi="Times New Roman"/>
          <w:color w:val="000000"/>
          <w:sz w:val="28"/>
          <w:lang w:val="fr-FR"/>
        </w:rPr>
        <w:t xml:space="preserve"> </w:t>
      </w:r>
      <w:r w:rsidRPr="00AA6851">
        <w:rPr>
          <w:rFonts w:ascii="Times New Roman" w:hAnsi="Times New Roman"/>
          <w:color w:val="000000"/>
          <w:sz w:val="28"/>
          <w:lang w:val="ru-RU"/>
        </w:rPr>
        <w:t>местоимений</w:t>
      </w:r>
      <w:r w:rsidRPr="0073450A">
        <w:rPr>
          <w:rFonts w:ascii="Times New Roman" w:hAnsi="Times New Roman"/>
          <w:color w:val="000000"/>
          <w:sz w:val="28"/>
          <w:lang w:val="fr-FR"/>
        </w:rPr>
        <w:t xml:space="preserve"> celui/celle/ceux, le mien/la mienne/les miens/les miennes;</w:t>
      </w:r>
    </w:p>
    <w:p w14:paraId="3E17BC3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предлогов, употребляемых в пассивном залоге.</w:t>
      </w:r>
    </w:p>
    <w:p w14:paraId="2F9C2089"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Социокультурные знания и умения</w:t>
      </w:r>
    </w:p>
    <w:p w14:paraId="1398F51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w:t>
      </w:r>
      <w:proofErr w:type="gramStart"/>
      <w:r w:rsidRPr="0073450A">
        <w:rPr>
          <w:rFonts w:ascii="Times New Roman" w:hAnsi="Times New Roman"/>
          <w:color w:val="000000"/>
          <w:sz w:val="28"/>
          <w:lang w:val="ru-RU"/>
        </w:rPr>
        <w:t>в</w:t>
      </w:r>
      <w:proofErr w:type="gramEnd"/>
      <w:r w:rsidRPr="0073450A">
        <w:rPr>
          <w:rFonts w:ascii="Times New Roman" w:hAnsi="Times New Roman"/>
          <w:color w:val="000000"/>
          <w:sz w:val="28"/>
          <w:lang w:val="ru-RU"/>
        </w:rPr>
        <w:t xml:space="preserve"> франкоязычной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6DFF84F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социокультурного портрета родной страны и страны (стран) изучаемого языка: образцы поэзии и прозы, доступные в языковом отношении.</w:t>
      </w:r>
    </w:p>
    <w:p w14:paraId="7E9BE89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Соблюдение норм вежливости в межкультурном общении.</w:t>
      </w:r>
    </w:p>
    <w:p w14:paraId="3E37D1E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w:t>
      </w:r>
    </w:p>
    <w:p w14:paraId="7E7DA43F"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кратко представлять Россию и страну (страны) изучаемого языка: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roofErr w:type="gramEnd"/>
    </w:p>
    <w:p w14:paraId="351310B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3774A122"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Компенсаторные умения</w:t>
      </w:r>
    </w:p>
    <w:p w14:paraId="105663B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при формулировании собственных высказываний ключевых слов, плана.</w:t>
      </w:r>
    </w:p>
    <w:p w14:paraId="5D3CB04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C42BE1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782C089" w14:textId="77777777" w:rsidR="004E5DC0" w:rsidRPr="0073450A" w:rsidRDefault="004E5DC0" w:rsidP="0056643B">
      <w:pPr>
        <w:spacing w:after="0" w:line="240" w:lineRule="auto"/>
        <w:ind w:left="120"/>
        <w:jc w:val="both"/>
        <w:rPr>
          <w:lang w:val="ru-RU"/>
        </w:rPr>
      </w:pPr>
    </w:p>
    <w:p w14:paraId="5E211552"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9 КЛАСС</w:t>
      </w:r>
    </w:p>
    <w:p w14:paraId="363BC48E" w14:textId="77777777" w:rsidR="004E5DC0" w:rsidRPr="0073450A" w:rsidRDefault="004E5DC0" w:rsidP="0056643B">
      <w:pPr>
        <w:spacing w:after="0" w:line="240" w:lineRule="auto"/>
        <w:ind w:left="120"/>
        <w:jc w:val="both"/>
        <w:rPr>
          <w:lang w:val="ru-RU"/>
        </w:rPr>
      </w:pPr>
    </w:p>
    <w:p w14:paraId="2DF0464A"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Коммуникативные умения</w:t>
      </w:r>
    </w:p>
    <w:p w14:paraId="75C5626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05C8A8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Взаимоотношения в семье и с друзьями. Конфликты и их решения.</w:t>
      </w:r>
    </w:p>
    <w:p w14:paraId="693BC5D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Внешность и характер человека (литературного персонажа). </w:t>
      </w:r>
    </w:p>
    <w:p w14:paraId="3521D70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73450A">
        <w:rPr>
          <w:rFonts w:ascii="Times New Roman" w:hAnsi="Times New Roman"/>
          <w:color w:val="000000"/>
          <w:sz w:val="28"/>
          <w:lang w:val="ru-RU"/>
        </w:rPr>
        <w:t xml:space="preserve"> Роль книги в жизни подростка.</w:t>
      </w:r>
    </w:p>
    <w:p w14:paraId="6E42B5B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1041A0E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Покупки: одежда, обувь и продукты питания. Карманные деньги. Молодёжная мода.</w:t>
      </w:r>
    </w:p>
    <w:p w14:paraId="40C6374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F4265B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01452B0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55903D3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Средства массовой информации (телевидение, радио, пресса, Интернет).</w:t>
      </w:r>
    </w:p>
    <w:p w14:paraId="1989AED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Родная страна и страна (страны) изучаемого языка. </w:t>
      </w:r>
      <w:proofErr w:type="gramStart"/>
      <w:r w:rsidRPr="0073450A">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14:paraId="52045793"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14:paraId="0BA07F7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p>
    <w:p w14:paraId="2746C2A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диалогической</w:t>
      </w:r>
      <w:r w:rsidRPr="0073450A">
        <w:rPr>
          <w:rFonts w:ascii="Times New Roman" w:hAnsi="Times New Roman"/>
          <w:color w:val="000000"/>
          <w:sz w:val="28"/>
          <w:lang w:val="ru-RU"/>
        </w:rPr>
        <w:t xml:space="preserve">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0A5A8D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73450A">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14:paraId="4E4B918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41ADC2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7DBF6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диалог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5423D0F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14:paraId="7D138C2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диалога:</w:t>
      </w:r>
    </w:p>
    <w:p w14:paraId="71F5D0B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 8 реплик со стороны каждого собеседника в рамках комбинированного диалога;</w:t>
      </w:r>
    </w:p>
    <w:p w14:paraId="7E55278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 6 реплик со стороны каждого собеседника в рамках диалога-обмена мнениями.</w:t>
      </w:r>
    </w:p>
    <w:p w14:paraId="23DACD5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Развитие коммуникативных умений </w:t>
      </w:r>
      <w:r w:rsidRPr="0073450A">
        <w:rPr>
          <w:rFonts w:ascii="Times New Roman" w:hAnsi="Times New Roman"/>
          <w:color w:val="000000"/>
          <w:sz w:val="28"/>
          <w:u w:val="single"/>
          <w:lang w:val="ru-RU"/>
        </w:rPr>
        <w:t>монологической</w:t>
      </w:r>
      <w:r w:rsidRPr="0073450A">
        <w:rPr>
          <w:rFonts w:ascii="Times New Roman" w:hAnsi="Times New Roman"/>
          <w:color w:val="000000"/>
          <w:sz w:val="28"/>
          <w:lang w:val="ru-RU"/>
        </w:rPr>
        <w:t xml:space="preserve"> речи:</w:t>
      </w:r>
    </w:p>
    <w:p w14:paraId="1C049EA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84860C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BB4F3B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повествование (сообщение), рассуждение;</w:t>
      </w:r>
    </w:p>
    <w:p w14:paraId="37F70D2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73450A">
        <w:rPr>
          <w:rFonts w:ascii="Times New Roman" w:hAnsi="Times New Roman"/>
          <w:color w:val="000000"/>
          <w:sz w:val="28"/>
          <w:lang w:val="ru-RU"/>
        </w:rPr>
        <w:t>к</w:t>
      </w:r>
      <w:proofErr w:type="gramEnd"/>
      <w:r w:rsidRPr="0073450A">
        <w:rPr>
          <w:rFonts w:ascii="Times New Roman" w:hAnsi="Times New Roman"/>
          <w:color w:val="000000"/>
          <w:sz w:val="28"/>
          <w:lang w:val="ru-RU"/>
        </w:rPr>
        <w:t xml:space="preserve"> услышанному (прочитанному);</w:t>
      </w:r>
    </w:p>
    <w:p w14:paraId="1BC037D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w:t>
      </w:r>
    </w:p>
    <w:p w14:paraId="382AB5B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изложение результатов выполненной проектной работы. </w:t>
      </w:r>
    </w:p>
    <w:p w14:paraId="598A881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таблиц или без их использования.</w:t>
      </w:r>
    </w:p>
    <w:p w14:paraId="3294E82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монологического высказывания – 10–12 фраз.</w:t>
      </w:r>
    </w:p>
    <w:p w14:paraId="159AE04F"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p>
    <w:p w14:paraId="719BFCC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w:t>
      </w:r>
      <w:proofErr w:type="gramStart"/>
      <w:r w:rsidRPr="0073450A">
        <w:rPr>
          <w:rFonts w:ascii="Times New Roman" w:hAnsi="Times New Roman"/>
          <w:color w:val="000000"/>
          <w:sz w:val="28"/>
          <w:lang w:val="ru-RU"/>
        </w:rPr>
        <w:t>услышанное</w:t>
      </w:r>
      <w:proofErr w:type="gramEnd"/>
      <w:r w:rsidRPr="0073450A">
        <w:rPr>
          <w:rFonts w:ascii="Times New Roman" w:hAnsi="Times New Roman"/>
          <w:color w:val="000000"/>
          <w:sz w:val="28"/>
          <w:lang w:val="ru-RU"/>
        </w:rPr>
        <w:t xml:space="preserve">, </w:t>
      </w:r>
      <w:r w:rsidRPr="0073450A">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14:paraId="083C71F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1EC383E"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14:paraId="2E36688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8540FB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BEC3DD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73450A">
        <w:rPr>
          <w:rFonts w:ascii="Times New Roman" w:hAnsi="Times New Roman"/>
          <w:color w:val="000000"/>
          <w:sz w:val="28"/>
          <w:lang w:val="ru-RU"/>
        </w:rPr>
        <w:t>2</w:t>
      </w:r>
      <w:proofErr w:type="gramEnd"/>
      <w:r w:rsidRPr="0073450A">
        <w:rPr>
          <w:rFonts w:ascii="Times New Roman" w:hAnsi="Times New Roman"/>
          <w:color w:val="000000"/>
          <w:sz w:val="28"/>
          <w:lang w:val="ru-RU"/>
        </w:rPr>
        <w:t xml:space="preserve"> – </w:t>
      </w:r>
      <w:proofErr w:type="spellStart"/>
      <w:r w:rsidRPr="0073450A">
        <w:rPr>
          <w:rFonts w:ascii="Times New Roman" w:hAnsi="Times New Roman"/>
          <w:color w:val="000000"/>
          <w:sz w:val="28"/>
          <w:lang w:val="ru-RU"/>
        </w:rPr>
        <w:t>допороговому</w:t>
      </w:r>
      <w:proofErr w:type="spellEnd"/>
      <w:r w:rsidRPr="0073450A">
        <w:rPr>
          <w:rFonts w:ascii="Times New Roman" w:hAnsi="Times New Roman"/>
          <w:color w:val="000000"/>
          <w:sz w:val="28"/>
          <w:lang w:val="ru-RU"/>
        </w:rPr>
        <w:t xml:space="preserve"> уровню по общеевропейской шкале).</w:t>
      </w:r>
    </w:p>
    <w:p w14:paraId="410E4BA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Время звучания текста (текстов) для аудирования – до 2 минут.</w:t>
      </w:r>
    </w:p>
    <w:p w14:paraId="5C7A50D7"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Смысловое чтение</w:t>
      </w:r>
    </w:p>
    <w:p w14:paraId="5B7C20E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14:paraId="4406D46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с пониманием основного содержания текста предполагает умения:</w:t>
      </w:r>
    </w:p>
    <w:p w14:paraId="550F136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определять тему (основную мысль), выделять главные факты (события) (опуская второстепенные), прогнозировать содержание текста по заголовку (началу текста);</w:t>
      </w:r>
    </w:p>
    <w:p w14:paraId="3E68927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определять логическую последовательность главных фактов, событий, разбивать текст на относительно самостоятельные смысловые части;</w:t>
      </w:r>
    </w:p>
    <w:p w14:paraId="4CC89C1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озаглавливать текст (его отдельные части);</w:t>
      </w:r>
    </w:p>
    <w:p w14:paraId="4719715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игнорировать незнакомые слова, несущественные для понимания основного содержания, понимать интернациональные слова.</w:t>
      </w:r>
    </w:p>
    <w:p w14:paraId="361E76B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умения: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73450A">
        <w:rPr>
          <w:rFonts w:ascii="Times New Roman" w:hAnsi="Times New Roman"/>
          <w:color w:val="000000"/>
          <w:sz w:val="28"/>
          <w:lang w:val="ru-RU"/>
        </w:rPr>
        <w:lastRenderedPageBreak/>
        <w:t>информацию с точки зрения её значимости для решения коммуникативной задачи.</w:t>
      </w:r>
    </w:p>
    <w:p w14:paraId="49BD2F5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предполагает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p w14:paraId="79CDBC7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Чтение </w:t>
      </w:r>
      <w:proofErr w:type="spellStart"/>
      <w:r w:rsidRPr="0073450A">
        <w:rPr>
          <w:rFonts w:ascii="Times New Roman" w:hAnsi="Times New Roman"/>
          <w:color w:val="000000"/>
          <w:sz w:val="28"/>
          <w:lang w:val="ru-RU"/>
        </w:rPr>
        <w:t>несплошных</w:t>
      </w:r>
      <w:proofErr w:type="spellEnd"/>
      <w:r w:rsidRPr="0073450A">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64C3692F"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w:t>
      </w:r>
      <w:proofErr w:type="spellStart"/>
      <w:r w:rsidRPr="0073450A">
        <w:rPr>
          <w:rFonts w:ascii="Times New Roman" w:hAnsi="Times New Roman"/>
          <w:color w:val="000000"/>
          <w:sz w:val="28"/>
          <w:lang w:val="ru-RU"/>
        </w:rPr>
        <w:t>научнопопулярного</w:t>
      </w:r>
      <w:proofErr w:type="spellEnd"/>
      <w:r w:rsidRPr="0073450A">
        <w:rPr>
          <w:rFonts w:ascii="Times New Roman" w:hAnsi="Times New Roman"/>
          <w:color w:val="000000"/>
          <w:sz w:val="28"/>
          <w:lang w:val="ru-RU"/>
        </w:rPr>
        <w:t xml:space="preserve">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73450A">
        <w:rPr>
          <w:rFonts w:ascii="Times New Roman" w:hAnsi="Times New Roman"/>
          <w:color w:val="000000"/>
          <w:sz w:val="28"/>
          <w:lang w:val="ru-RU"/>
        </w:rPr>
        <w:t>несплошной</w:t>
      </w:r>
      <w:proofErr w:type="spellEnd"/>
      <w:r w:rsidRPr="0073450A">
        <w:rPr>
          <w:rFonts w:ascii="Times New Roman" w:hAnsi="Times New Roman"/>
          <w:color w:val="000000"/>
          <w:sz w:val="28"/>
          <w:lang w:val="ru-RU"/>
        </w:rPr>
        <w:t xml:space="preserve"> текст (таблица, диаграмма).</w:t>
      </w:r>
      <w:proofErr w:type="gramEnd"/>
    </w:p>
    <w:p w14:paraId="37A70F0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73450A">
        <w:rPr>
          <w:rFonts w:ascii="Times New Roman" w:hAnsi="Times New Roman"/>
          <w:color w:val="000000"/>
          <w:sz w:val="28"/>
          <w:lang w:val="ru-RU"/>
        </w:rPr>
        <w:t>2</w:t>
      </w:r>
      <w:proofErr w:type="gramEnd"/>
      <w:r w:rsidRPr="0073450A">
        <w:rPr>
          <w:rFonts w:ascii="Times New Roman" w:hAnsi="Times New Roman"/>
          <w:color w:val="000000"/>
          <w:sz w:val="28"/>
          <w:lang w:val="ru-RU"/>
        </w:rPr>
        <w:t xml:space="preserve"> – </w:t>
      </w:r>
      <w:proofErr w:type="spellStart"/>
      <w:r w:rsidRPr="0073450A">
        <w:rPr>
          <w:rFonts w:ascii="Times New Roman" w:hAnsi="Times New Roman"/>
          <w:color w:val="000000"/>
          <w:sz w:val="28"/>
          <w:lang w:val="ru-RU"/>
        </w:rPr>
        <w:t>допороговому</w:t>
      </w:r>
      <w:proofErr w:type="spellEnd"/>
      <w:r w:rsidRPr="0073450A">
        <w:rPr>
          <w:rFonts w:ascii="Times New Roman" w:hAnsi="Times New Roman"/>
          <w:color w:val="000000"/>
          <w:sz w:val="28"/>
          <w:lang w:val="ru-RU"/>
        </w:rPr>
        <w:t xml:space="preserve"> уровню по общеевропейской шкале).</w:t>
      </w:r>
    </w:p>
    <w:p w14:paraId="1EF79EE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(текстов) для чтения – 500–600 слов.</w:t>
      </w:r>
    </w:p>
    <w:p w14:paraId="1C97382B"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p>
    <w:p w14:paraId="70528AF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 письменной речи:</w:t>
      </w:r>
    </w:p>
    <w:p w14:paraId="29A9C1D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составление плана (тезисов) устного или письменного сообщения;</w:t>
      </w:r>
    </w:p>
    <w:p w14:paraId="707DC059"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p w14:paraId="23490A7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44238C6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14:paraId="22CE8AC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68AF176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преобразование таблицы, схемы в текстовый вариант представления информации; </w:t>
      </w:r>
    </w:p>
    <w:p w14:paraId="2022018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53A208A3"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Языковые знания и умения</w:t>
      </w:r>
    </w:p>
    <w:p w14:paraId="0A323893"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Фонетическая сторона речи</w:t>
      </w:r>
    </w:p>
    <w:p w14:paraId="43B10D5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A595CF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Выражение модального значения, чувства и эмоции.</w:t>
      </w:r>
    </w:p>
    <w:p w14:paraId="5150E0A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26C6331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CA1DDF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Объём текста для чтения вслух – до 110 слов.</w:t>
      </w:r>
    </w:p>
    <w:p w14:paraId="08CCBE20"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Орфография и пунктуация</w:t>
      </w:r>
    </w:p>
    <w:p w14:paraId="31A674F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написание изученных слов.</w:t>
      </w:r>
    </w:p>
    <w:p w14:paraId="59E303E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51A51C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DC0C984"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Лексическая сторона речи</w:t>
      </w:r>
    </w:p>
    <w:p w14:paraId="37FF8EA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в устной речи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210F50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и письменной речи:</w:t>
      </w:r>
    </w:p>
    <w:p w14:paraId="3F96307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изученных лексических единиц, синонимов, антонимов и наиболее частотных фразовых глаголов, сокращений и аббревиатур;</w:t>
      </w:r>
    </w:p>
    <w:p w14:paraId="7FCE344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различных сре</w:t>
      </w:r>
      <w:proofErr w:type="gramStart"/>
      <w:r w:rsidRPr="0073450A">
        <w:rPr>
          <w:rFonts w:ascii="Times New Roman" w:hAnsi="Times New Roman"/>
          <w:color w:val="000000"/>
          <w:sz w:val="28"/>
          <w:lang w:val="ru-RU"/>
        </w:rPr>
        <w:t>дств св</w:t>
      </w:r>
      <w:proofErr w:type="gramEnd"/>
      <w:r w:rsidRPr="0073450A">
        <w:rPr>
          <w:rFonts w:ascii="Times New Roman" w:hAnsi="Times New Roman"/>
          <w:color w:val="000000"/>
          <w:sz w:val="28"/>
          <w:lang w:val="ru-RU"/>
        </w:rPr>
        <w:t>язи для обеспечения логичности и целостности высказывания.</w:t>
      </w:r>
    </w:p>
    <w:p w14:paraId="24B8429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образование родственных слов с использованием аффиксации:</w:t>
      </w:r>
    </w:p>
    <w:p w14:paraId="4BE04B2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d</w:t>
      </w:r>
      <w:r w:rsidRPr="0073450A">
        <w:rPr>
          <w:rFonts w:ascii="Times New Roman" w:hAnsi="Times New Roman"/>
          <w:color w:val="000000"/>
          <w:sz w:val="28"/>
          <w:lang w:val="ru-RU"/>
        </w:rPr>
        <w:t xml:space="preserve">é-, </w:t>
      </w:r>
      <w:r>
        <w:rPr>
          <w:rFonts w:ascii="Times New Roman" w:hAnsi="Times New Roman"/>
          <w:color w:val="000000"/>
          <w:sz w:val="28"/>
        </w:rPr>
        <w:t>dis</w:t>
      </w:r>
      <w:r w:rsidRPr="0073450A">
        <w:rPr>
          <w:rFonts w:ascii="Times New Roman" w:hAnsi="Times New Roman"/>
          <w:color w:val="000000"/>
          <w:sz w:val="28"/>
          <w:lang w:val="ru-RU"/>
        </w:rPr>
        <w:t>-;</w:t>
      </w:r>
    </w:p>
    <w:p w14:paraId="76AF703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имён существительных, имён прилагательных и наречий с помощью отрицательного префикса </w:t>
      </w:r>
      <w:r>
        <w:rPr>
          <w:rFonts w:ascii="Times New Roman" w:hAnsi="Times New Roman"/>
          <w:color w:val="000000"/>
          <w:sz w:val="28"/>
        </w:rPr>
        <w:t>m</w:t>
      </w:r>
      <w:r w:rsidRPr="0073450A">
        <w:rPr>
          <w:rFonts w:ascii="Times New Roman" w:hAnsi="Times New Roman"/>
          <w:color w:val="000000"/>
          <w:sz w:val="28"/>
          <w:lang w:val="ru-RU"/>
        </w:rPr>
        <w:t>é-;</w:t>
      </w:r>
    </w:p>
    <w:p w14:paraId="437069B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имён существительных с помощью суффиксов: -</w:t>
      </w:r>
      <w:proofErr w:type="spellStart"/>
      <w:r>
        <w:rPr>
          <w:rFonts w:ascii="Times New Roman" w:hAnsi="Times New Roman"/>
          <w:color w:val="000000"/>
          <w:sz w:val="28"/>
        </w:rPr>
        <w:t>ence</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ance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esse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issement</w:t>
      </w:r>
      <w:proofErr w:type="spellEnd"/>
      <w:r w:rsidRPr="0073450A">
        <w:rPr>
          <w:rFonts w:ascii="Times New Roman" w:hAnsi="Times New Roman"/>
          <w:color w:val="000000"/>
          <w:sz w:val="28"/>
          <w:lang w:val="ru-RU"/>
        </w:rPr>
        <w:t>, -</w:t>
      </w:r>
      <w:r>
        <w:rPr>
          <w:rFonts w:ascii="Times New Roman" w:hAnsi="Times New Roman"/>
          <w:color w:val="000000"/>
          <w:sz w:val="28"/>
        </w:rPr>
        <w:t>age</w:t>
      </w:r>
      <w:r w:rsidRPr="0073450A">
        <w:rPr>
          <w:rFonts w:ascii="Times New Roman" w:hAnsi="Times New Roman"/>
          <w:color w:val="000000"/>
          <w:sz w:val="28"/>
          <w:lang w:val="ru-RU"/>
        </w:rPr>
        <w:t>, -</w:t>
      </w:r>
      <w:proofErr w:type="spellStart"/>
      <w:r>
        <w:rPr>
          <w:rFonts w:ascii="Times New Roman" w:hAnsi="Times New Roman"/>
          <w:color w:val="000000"/>
          <w:sz w:val="28"/>
        </w:rPr>
        <w:t>issage</w:t>
      </w:r>
      <w:proofErr w:type="spellEnd"/>
      <w:r w:rsidRPr="0073450A">
        <w:rPr>
          <w:rFonts w:ascii="Times New Roman" w:hAnsi="Times New Roman"/>
          <w:color w:val="000000"/>
          <w:sz w:val="28"/>
          <w:lang w:val="ru-RU"/>
        </w:rPr>
        <w:t>;</w:t>
      </w:r>
    </w:p>
    <w:p w14:paraId="4A94377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наречий с помощью суффиксов: -</w:t>
      </w:r>
      <w:proofErr w:type="spellStart"/>
      <w:r>
        <w:rPr>
          <w:rFonts w:ascii="Times New Roman" w:hAnsi="Times New Roman"/>
          <w:color w:val="000000"/>
          <w:sz w:val="28"/>
        </w:rPr>
        <w:t>emment</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amment</w:t>
      </w:r>
      <w:proofErr w:type="spellEnd"/>
      <w:r w:rsidRPr="0073450A">
        <w:rPr>
          <w:rFonts w:ascii="Times New Roman" w:hAnsi="Times New Roman"/>
          <w:color w:val="000000"/>
          <w:sz w:val="28"/>
          <w:lang w:val="ru-RU"/>
        </w:rPr>
        <w:t>.</w:t>
      </w:r>
    </w:p>
    <w:p w14:paraId="3320D3F5"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Грамматическая сторона речи</w:t>
      </w:r>
    </w:p>
    <w:p w14:paraId="0D701DE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Распознавание и употребление в устной речи и письменном тексте:</w:t>
      </w:r>
    </w:p>
    <w:p w14:paraId="213897E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сложноподчинённых предложений с </w:t>
      </w:r>
      <w:proofErr w:type="gramStart"/>
      <w:r w:rsidRPr="0073450A">
        <w:rPr>
          <w:rFonts w:ascii="Times New Roman" w:hAnsi="Times New Roman"/>
          <w:color w:val="000000"/>
          <w:sz w:val="28"/>
          <w:lang w:val="ru-RU"/>
        </w:rPr>
        <w:t>придаточными</w:t>
      </w:r>
      <w:proofErr w:type="gramEnd"/>
      <w:r w:rsidRPr="0073450A">
        <w:rPr>
          <w:rFonts w:ascii="Times New Roman" w:hAnsi="Times New Roman"/>
          <w:color w:val="000000"/>
          <w:sz w:val="28"/>
          <w:lang w:val="ru-RU"/>
        </w:rPr>
        <w:t xml:space="preserve"> определительными (</w:t>
      </w:r>
      <w:proofErr w:type="spellStart"/>
      <w:r>
        <w:rPr>
          <w:rFonts w:ascii="Times New Roman" w:hAnsi="Times New Roman"/>
          <w:color w:val="000000"/>
          <w:sz w:val="28"/>
        </w:rPr>
        <w:t>dont</w:t>
      </w:r>
      <w:proofErr w:type="spellEnd"/>
      <w:r w:rsidRPr="0073450A">
        <w:rPr>
          <w:rFonts w:ascii="Times New Roman" w:hAnsi="Times New Roman"/>
          <w:color w:val="000000"/>
          <w:sz w:val="28"/>
          <w:lang w:val="ru-RU"/>
        </w:rPr>
        <w:t xml:space="preserve">, </w:t>
      </w:r>
      <w:r>
        <w:rPr>
          <w:rFonts w:ascii="Times New Roman" w:hAnsi="Times New Roman"/>
          <w:color w:val="000000"/>
          <w:sz w:val="28"/>
        </w:rPr>
        <w:t>o</w:t>
      </w:r>
      <w:r w:rsidRPr="0073450A">
        <w:rPr>
          <w:rFonts w:ascii="Times New Roman" w:hAnsi="Times New Roman"/>
          <w:color w:val="000000"/>
          <w:sz w:val="28"/>
          <w:lang w:val="ru-RU"/>
        </w:rPr>
        <w:t>ù), следствия (</w:t>
      </w:r>
      <w:proofErr w:type="spellStart"/>
      <w:r>
        <w:rPr>
          <w:rFonts w:ascii="Times New Roman" w:hAnsi="Times New Roman"/>
          <w:color w:val="000000"/>
          <w:sz w:val="28"/>
        </w:rPr>
        <w:t>ainsi</w:t>
      </w:r>
      <w:proofErr w:type="spellEnd"/>
      <w:r w:rsidRPr="0073450A">
        <w:rPr>
          <w:rFonts w:ascii="Times New Roman" w:hAnsi="Times New Roman"/>
          <w:color w:val="000000"/>
          <w:sz w:val="28"/>
          <w:lang w:val="ru-RU"/>
        </w:rPr>
        <w:t>), цели (</w:t>
      </w:r>
      <w:r>
        <w:rPr>
          <w:rFonts w:ascii="Times New Roman" w:hAnsi="Times New Roman"/>
          <w:color w:val="000000"/>
          <w:sz w:val="28"/>
        </w:rPr>
        <w:t>pour</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w:t>
      </w:r>
    </w:p>
    <w:p w14:paraId="1327BF4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глаголов в форме будущего времени в прошедшем (</w:t>
      </w:r>
      <w:proofErr w:type="spellStart"/>
      <w:r>
        <w:rPr>
          <w:rFonts w:ascii="Times New Roman" w:hAnsi="Times New Roman"/>
          <w:color w:val="000000"/>
          <w:sz w:val="28"/>
        </w:rPr>
        <w:t>futur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dans</w:t>
      </w:r>
      <w:proofErr w:type="spellEnd"/>
      <w:r w:rsidRPr="0073450A">
        <w:rPr>
          <w:rFonts w:ascii="Times New Roman" w:hAnsi="Times New Roman"/>
          <w:color w:val="000000"/>
          <w:sz w:val="28"/>
          <w:lang w:val="ru-RU"/>
        </w:rPr>
        <w:t xml:space="preserve"> </w:t>
      </w:r>
      <w:r>
        <w:rPr>
          <w:rFonts w:ascii="Times New Roman" w:hAnsi="Times New Roman"/>
          <w:color w:val="000000"/>
          <w:sz w:val="28"/>
        </w:rPr>
        <w:t>le</w:t>
      </w:r>
      <w:r w:rsidRPr="0073450A">
        <w:rPr>
          <w:rFonts w:ascii="Times New Roman" w:hAnsi="Times New Roman"/>
          <w:color w:val="000000"/>
          <w:sz w:val="28"/>
          <w:lang w:val="ru-RU"/>
        </w:rPr>
        <w:t xml:space="preserve"> </w:t>
      </w:r>
      <w:r>
        <w:rPr>
          <w:rFonts w:ascii="Times New Roman" w:hAnsi="Times New Roman"/>
          <w:color w:val="000000"/>
          <w:sz w:val="28"/>
        </w:rPr>
        <w:t>pass</w:t>
      </w:r>
      <w:r w:rsidRPr="0073450A">
        <w:rPr>
          <w:rFonts w:ascii="Times New Roman" w:hAnsi="Times New Roman"/>
          <w:color w:val="000000"/>
          <w:sz w:val="28"/>
          <w:lang w:val="ru-RU"/>
        </w:rPr>
        <w:t>é);</w:t>
      </w:r>
    </w:p>
    <w:p w14:paraId="76E2ACA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основных правил согласования времён в рамках сложного предложения в плане настоящего и прошлого;</w:t>
      </w:r>
    </w:p>
    <w:p w14:paraId="7106B85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форм сослагательного наклонения </w:t>
      </w:r>
      <w:proofErr w:type="spellStart"/>
      <w:r>
        <w:rPr>
          <w:rFonts w:ascii="Times New Roman" w:hAnsi="Times New Roman"/>
          <w:color w:val="000000"/>
          <w:sz w:val="28"/>
        </w:rPr>
        <w:t>subjonctif</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регулярных и нерегулярных глаголов;</w:t>
      </w:r>
    </w:p>
    <w:p w14:paraId="29DBDA6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деепричастия (</w:t>
      </w:r>
      <w:r>
        <w:rPr>
          <w:rFonts w:ascii="Times New Roman" w:hAnsi="Times New Roman"/>
          <w:color w:val="000000"/>
          <w:sz w:val="28"/>
        </w:rPr>
        <w:t>g</w:t>
      </w:r>
      <w:r w:rsidRPr="0073450A">
        <w:rPr>
          <w:rFonts w:ascii="Times New Roman" w:hAnsi="Times New Roman"/>
          <w:color w:val="000000"/>
          <w:sz w:val="28"/>
          <w:lang w:val="ru-RU"/>
        </w:rPr>
        <w:t>é</w:t>
      </w:r>
      <w:proofErr w:type="spellStart"/>
      <w:r>
        <w:rPr>
          <w:rFonts w:ascii="Times New Roman" w:hAnsi="Times New Roman"/>
          <w:color w:val="000000"/>
          <w:sz w:val="28"/>
        </w:rPr>
        <w:t>rondif</w:t>
      </w:r>
      <w:proofErr w:type="spellEnd"/>
      <w:r w:rsidRPr="0073450A">
        <w:rPr>
          <w:rFonts w:ascii="Times New Roman" w:hAnsi="Times New Roman"/>
          <w:color w:val="000000"/>
          <w:sz w:val="28"/>
          <w:lang w:val="ru-RU"/>
        </w:rPr>
        <w:t>);</w:t>
      </w:r>
    </w:p>
    <w:p w14:paraId="725726D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простых относительных местоимений </w:t>
      </w:r>
      <w:proofErr w:type="spellStart"/>
      <w:r>
        <w:rPr>
          <w:rFonts w:ascii="Times New Roman" w:hAnsi="Times New Roman"/>
          <w:color w:val="000000"/>
          <w:sz w:val="28"/>
        </w:rPr>
        <w:t>dont</w:t>
      </w:r>
      <w:proofErr w:type="spellEnd"/>
      <w:r w:rsidRPr="0073450A">
        <w:rPr>
          <w:rFonts w:ascii="Times New Roman" w:hAnsi="Times New Roman"/>
          <w:color w:val="000000"/>
          <w:sz w:val="28"/>
          <w:lang w:val="ru-RU"/>
        </w:rPr>
        <w:t xml:space="preserve">, </w:t>
      </w:r>
      <w:r>
        <w:rPr>
          <w:rFonts w:ascii="Times New Roman" w:hAnsi="Times New Roman"/>
          <w:color w:val="000000"/>
          <w:sz w:val="28"/>
        </w:rPr>
        <w:t>o</w:t>
      </w:r>
      <w:r w:rsidRPr="0073450A">
        <w:rPr>
          <w:rFonts w:ascii="Times New Roman" w:hAnsi="Times New Roman"/>
          <w:color w:val="000000"/>
          <w:sz w:val="28"/>
          <w:lang w:val="ru-RU"/>
        </w:rPr>
        <w:t>ù;</w:t>
      </w:r>
    </w:p>
    <w:p w14:paraId="1479FC7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числительных для обозначения больших чисел (до 1 000 000 000).</w:t>
      </w:r>
    </w:p>
    <w:p w14:paraId="26D84751"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lastRenderedPageBreak/>
        <w:t>Социокультурные знания и умения</w:t>
      </w:r>
    </w:p>
    <w:p w14:paraId="5234A43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w:t>
      </w:r>
      <w:proofErr w:type="gramStart"/>
      <w:r w:rsidRPr="0073450A">
        <w:rPr>
          <w:rFonts w:ascii="Times New Roman" w:hAnsi="Times New Roman"/>
          <w:color w:val="000000"/>
          <w:sz w:val="28"/>
          <w:lang w:val="ru-RU"/>
        </w:rPr>
        <w:t>в</w:t>
      </w:r>
      <w:proofErr w:type="gramEnd"/>
      <w:r w:rsidRPr="0073450A">
        <w:rPr>
          <w:rFonts w:ascii="Times New Roman" w:hAnsi="Times New Roman"/>
          <w:color w:val="000000"/>
          <w:sz w:val="28"/>
          <w:lang w:val="ru-RU"/>
        </w:rPr>
        <w:t xml:space="preserve"> франкоязычной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88D089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58F08D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Формирование элементарного представления о различных вариантах французского языка.</w:t>
      </w:r>
    </w:p>
    <w:p w14:paraId="3B53936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Соблюдение норм вежливости в межкультурном общении.</w:t>
      </w:r>
    </w:p>
    <w:p w14:paraId="104A81B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Развитие умений:</w:t>
      </w:r>
    </w:p>
    <w:p w14:paraId="155F95F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0F08CC9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F9DAEF8"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 и других);</w:t>
      </w:r>
      <w:proofErr w:type="gramEnd"/>
    </w:p>
    <w:p w14:paraId="3F4E526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3ABD4D35" w14:textId="77777777" w:rsidR="004E5DC0" w:rsidRPr="0073450A" w:rsidRDefault="0073450A" w:rsidP="0056643B">
      <w:pPr>
        <w:spacing w:after="0" w:line="240" w:lineRule="auto"/>
        <w:ind w:firstLine="600"/>
        <w:jc w:val="both"/>
        <w:rPr>
          <w:lang w:val="ru-RU"/>
        </w:rPr>
      </w:pPr>
      <w:r w:rsidRPr="0073450A">
        <w:rPr>
          <w:rFonts w:ascii="Times New Roman" w:hAnsi="Times New Roman"/>
          <w:b/>
          <w:color w:val="000000"/>
          <w:sz w:val="28"/>
          <w:lang w:val="ru-RU"/>
        </w:rPr>
        <w:t>Компенсаторные умения</w:t>
      </w:r>
    </w:p>
    <w:p w14:paraId="0B47BEC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перифраза (толкования),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5A6E879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Использование при формулировании собственных высказываний, ключевых слов, плана.</w:t>
      </w:r>
    </w:p>
    <w:p w14:paraId="5D53DD7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56491A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E355318" w14:textId="77777777" w:rsidR="004E5DC0" w:rsidRPr="0073450A" w:rsidRDefault="004E5DC0" w:rsidP="0056643B">
      <w:pPr>
        <w:spacing w:line="240" w:lineRule="auto"/>
        <w:rPr>
          <w:lang w:val="ru-RU"/>
        </w:rPr>
        <w:sectPr w:rsidR="004E5DC0" w:rsidRPr="0073450A" w:rsidSect="0056643B">
          <w:type w:val="continuous"/>
          <w:pgSz w:w="11906" w:h="16383"/>
          <w:pgMar w:top="851" w:right="851" w:bottom="851" w:left="1701" w:header="720" w:footer="720" w:gutter="0"/>
          <w:cols w:space="720"/>
          <w:docGrid w:linePitch="299"/>
        </w:sectPr>
      </w:pPr>
    </w:p>
    <w:p w14:paraId="4EC190DE" w14:textId="77777777" w:rsidR="0056643B" w:rsidRDefault="0056643B" w:rsidP="0056643B">
      <w:pPr>
        <w:spacing w:after="0" w:line="240" w:lineRule="auto"/>
        <w:ind w:left="120"/>
        <w:jc w:val="both"/>
        <w:rPr>
          <w:rFonts w:ascii="Times New Roman" w:hAnsi="Times New Roman"/>
          <w:b/>
          <w:color w:val="000000"/>
          <w:sz w:val="28"/>
          <w:lang w:val="ru-RU"/>
        </w:rPr>
      </w:pPr>
      <w:bookmarkStart w:id="3" w:name="block-13006897"/>
      <w:bookmarkEnd w:id="2"/>
    </w:p>
    <w:p w14:paraId="72DF639F" w14:textId="77777777" w:rsidR="0056643B" w:rsidRDefault="0056643B" w:rsidP="0056643B">
      <w:pPr>
        <w:spacing w:after="0" w:line="240" w:lineRule="auto"/>
        <w:ind w:left="120"/>
        <w:jc w:val="both"/>
        <w:rPr>
          <w:rFonts w:ascii="Times New Roman" w:hAnsi="Times New Roman"/>
          <w:b/>
          <w:color w:val="000000"/>
          <w:sz w:val="28"/>
          <w:lang w:val="ru-RU"/>
        </w:rPr>
      </w:pPr>
    </w:p>
    <w:p w14:paraId="7EFDB5D5" w14:textId="77777777" w:rsidR="0056643B" w:rsidRDefault="0056643B" w:rsidP="0056643B">
      <w:pPr>
        <w:spacing w:after="0" w:line="240" w:lineRule="auto"/>
        <w:ind w:left="120"/>
        <w:jc w:val="both"/>
        <w:rPr>
          <w:rFonts w:ascii="Times New Roman" w:hAnsi="Times New Roman"/>
          <w:b/>
          <w:color w:val="000000"/>
          <w:sz w:val="28"/>
          <w:lang w:val="ru-RU"/>
        </w:rPr>
      </w:pPr>
    </w:p>
    <w:p w14:paraId="66359BF2" w14:textId="77777777" w:rsidR="0056643B" w:rsidRDefault="0056643B" w:rsidP="0056643B">
      <w:pPr>
        <w:spacing w:after="0" w:line="240" w:lineRule="auto"/>
        <w:ind w:left="120"/>
        <w:jc w:val="both"/>
        <w:rPr>
          <w:rFonts w:ascii="Times New Roman" w:hAnsi="Times New Roman"/>
          <w:b/>
          <w:color w:val="000000"/>
          <w:sz w:val="28"/>
          <w:lang w:val="ru-RU"/>
        </w:rPr>
      </w:pPr>
    </w:p>
    <w:p w14:paraId="31AC7E96" w14:textId="77777777" w:rsidR="0056643B" w:rsidRDefault="0056643B" w:rsidP="0056643B">
      <w:pPr>
        <w:spacing w:after="0" w:line="240" w:lineRule="auto"/>
        <w:ind w:left="120"/>
        <w:jc w:val="both"/>
        <w:rPr>
          <w:rFonts w:ascii="Times New Roman" w:hAnsi="Times New Roman"/>
          <w:b/>
          <w:color w:val="000000"/>
          <w:sz w:val="28"/>
          <w:lang w:val="ru-RU"/>
        </w:rPr>
      </w:pPr>
    </w:p>
    <w:p w14:paraId="41811B01" w14:textId="77777777" w:rsidR="0056643B" w:rsidRDefault="0056643B" w:rsidP="0056643B">
      <w:pPr>
        <w:spacing w:after="0" w:line="240" w:lineRule="auto"/>
        <w:ind w:left="120"/>
        <w:jc w:val="both"/>
        <w:rPr>
          <w:rFonts w:ascii="Times New Roman" w:hAnsi="Times New Roman"/>
          <w:b/>
          <w:color w:val="000000"/>
          <w:sz w:val="28"/>
          <w:lang w:val="ru-RU"/>
        </w:rPr>
      </w:pPr>
    </w:p>
    <w:p w14:paraId="10F5DF64" w14:textId="77777777" w:rsidR="0056643B" w:rsidRDefault="0056643B" w:rsidP="0056643B">
      <w:pPr>
        <w:spacing w:after="0" w:line="240" w:lineRule="auto"/>
        <w:ind w:left="120"/>
        <w:jc w:val="both"/>
        <w:rPr>
          <w:rFonts w:ascii="Times New Roman" w:hAnsi="Times New Roman"/>
          <w:b/>
          <w:color w:val="000000"/>
          <w:sz w:val="28"/>
          <w:lang w:val="ru-RU"/>
        </w:rPr>
      </w:pPr>
    </w:p>
    <w:p w14:paraId="4387B3A1" w14:textId="77777777" w:rsidR="0056643B" w:rsidRDefault="0056643B" w:rsidP="0056643B">
      <w:pPr>
        <w:spacing w:after="0" w:line="240" w:lineRule="auto"/>
        <w:ind w:left="120"/>
        <w:jc w:val="both"/>
        <w:rPr>
          <w:rFonts w:ascii="Times New Roman" w:hAnsi="Times New Roman"/>
          <w:b/>
          <w:color w:val="000000"/>
          <w:sz w:val="28"/>
          <w:lang w:val="ru-RU"/>
        </w:rPr>
      </w:pPr>
    </w:p>
    <w:p w14:paraId="4802F916" w14:textId="77777777" w:rsidR="0056643B" w:rsidRDefault="0056643B" w:rsidP="0056643B">
      <w:pPr>
        <w:spacing w:after="0" w:line="240" w:lineRule="auto"/>
        <w:ind w:left="120"/>
        <w:jc w:val="both"/>
        <w:rPr>
          <w:rFonts w:ascii="Times New Roman" w:hAnsi="Times New Roman"/>
          <w:b/>
          <w:color w:val="000000"/>
          <w:sz w:val="28"/>
          <w:lang w:val="ru-RU"/>
        </w:rPr>
      </w:pPr>
    </w:p>
    <w:p w14:paraId="351A936A" w14:textId="77777777" w:rsidR="0056643B" w:rsidRDefault="0056643B" w:rsidP="0056643B">
      <w:pPr>
        <w:spacing w:after="0" w:line="240" w:lineRule="auto"/>
        <w:ind w:left="120"/>
        <w:jc w:val="both"/>
        <w:rPr>
          <w:rFonts w:ascii="Times New Roman" w:hAnsi="Times New Roman"/>
          <w:b/>
          <w:color w:val="000000"/>
          <w:sz w:val="28"/>
          <w:lang w:val="ru-RU"/>
        </w:rPr>
      </w:pPr>
    </w:p>
    <w:p w14:paraId="57961BDA" w14:textId="77777777" w:rsidR="0056643B" w:rsidRDefault="0056643B" w:rsidP="0056643B">
      <w:pPr>
        <w:spacing w:after="0" w:line="240" w:lineRule="auto"/>
        <w:ind w:left="120"/>
        <w:jc w:val="both"/>
        <w:rPr>
          <w:rFonts w:ascii="Times New Roman" w:hAnsi="Times New Roman"/>
          <w:b/>
          <w:color w:val="000000"/>
          <w:sz w:val="28"/>
          <w:lang w:val="ru-RU"/>
        </w:rPr>
      </w:pPr>
    </w:p>
    <w:p w14:paraId="34B76BF0"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ПЛАНИРУЕМЫЕ РЕЗУЛЬТАТЫ ОСВОЕНИЯ ПРОГРАММЫ ПО ИНОСТРАННОМУ (ФРАНЦУЗСКОМУ) ЯЗЫКУ НА УРОВНЕ ОСНОВНОГО ОБЩЕГО ОБРАЗОВАНИЯ</w:t>
      </w:r>
    </w:p>
    <w:p w14:paraId="7BB4A5AF" w14:textId="77777777" w:rsidR="004E5DC0" w:rsidRPr="0073450A" w:rsidRDefault="004E5DC0" w:rsidP="0056643B">
      <w:pPr>
        <w:spacing w:after="0" w:line="240" w:lineRule="auto"/>
        <w:ind w:left="120"/>
        <w:jc w:val="both"/>
        <w:rPr>
          <w:lang w:val="ru-RU"/>
        </w:rPr>
      </w:pPr>
    </w:p>
    <w:p w14:paraId="5C45200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 результате изучения иностранного (французского)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62EBD875" w14:textId="77777777" w:rsidR="004E5DC0" w:rsidRPr="0073450A" w:rsidRDefault="004E5DC0" w:rsidP="0056643B">
      <w:pPr>
        <w:spacing w:after="0" w:line="240" w:lineRule="auto"/>
        <w:ind w:left="120"/>
        <w:jc w:val="both"/>
        <w:rPr>
          <w:lang w:val="ru-RU"/>
        </w:rPr>
      </w:pPr>
    </w:p>
    <w:p w14:paraId="0CDBE7C2"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ЛИЧНОСТНЫЕ РЕЗУЛЬТАТЫ</w:t>
      </w:r>
    </w:p>
    <w:p w14:paraId="6B56BC7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89FE6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Личностные результаты 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DF1539D"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1) гражданского воспитания:</w:t>
      </w:r>
    </w:p>
    <w:p w14:paraId="6E218FA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1891609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w:t>
      </w:r>
    </w:p>
    <w:p w14:paraId="1C33A08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 xml:space="preserve">неприятие любых форм экстремизма, дискриминации; </w:t>
      </w:r>
    </w:p>
    <w:p w14:paraId="03A237C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понимание роли различных социальных институтов в жизни человека;</w:t>
      </w:r>
    </w:p>
    <w:p w14:paraId="0143AEB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C930E0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представление о способах противодействия коррупции; </w:t>
      </w:r>
    </w:p>
    <w:p w14:paraId="508F0BE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AC9441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готовность к участию в гуманитарной деятельности (</w:t>
      </w:r>
      <w:proofErr w:type="spellStart"/>
      <w:r w:rsidRPr="0073450A">
        <w:rPr>
          <w:rFonts w:ascii="Times New Roman" w:hAnsi="Times New Roman"/>
          <w:color w:val="000000"/>
          <w:sz w:val="28"/>
          <w:lang w:val="ru-RU"/>
        </w:rPr>
        <w:t>волонтёрство</w:t>
      </w:r>
      <w:proofErr w:type="spellEnd"/>
      <w:r w:rsidRPr="0073450A">
        <w:rPr>
          <w:rFonts w:ascii="Times New Roman" w:hAnsi="Times New Roman"/>
          <w:color w:val="000000"/>
          <w:sz w:val="28"/>
          <w:lang w:val="ru-RU"/>
        </w:rPr>
        <w:t>, помощь людям, нуждающимся в ней);</w:t>
      </w:r>
    </w:p>
    <w:p w14:paraId="36464FB2"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2) патриотического воспитания:</w:t>
      </w:r>
    </w:p>
    <w:p w14:paraId="426C269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A127C2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230B3B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16B3005"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3) духовно-нравственного воспитания:</w:t>
      </w:r>
    </w:p>
    <w:p w14:paraId="681E270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ориентация на моральные ценности и нормы в ситуациях нравственного выбора;</w:t>
      </w:r>
    </w:p>
    <w:p w14:paraId="67CC110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14:paraId="1AB54EE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8A17B5E"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4) эстетического воспитания:</w:t>
      </w:r>
    </w:p>
    <w:p w14:paraId="2606918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508B8D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AA8B63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5629A0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стремление к самовыражению в разных видах искусства;</w:t>
      </w:r>
    </w:p>
    <w:p w14:paraId="42BC77D4"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5) физического воспитания, формирование культуры здоровья и эмоционального благополучия:</w:t>
      </w:r>
    </w:p>
    <w:p w14:paraId="534DE61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осознание ценности жизни;</w:t>
      </w:r>
    </w:p>
    <w:p w14:paraId="6E80032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005B50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5FDA5E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соблюдение правил безопасности, в том числе навыки безопасного поведения в </w:t>
      </w:r>
      <w:proofErr w:type="gramStart"/>
      <w:r w:rsidRPr="0073450A">
        <w:rPr>
          <w:rFonts w:ascii="Times New Roman" w:hAnsi="Times New Roman"/>
          <w:color w:val="000000"/>
          <w:sz w:val="28"/>
          <w:lang w:val="ru-RU"/>
        </w:rPr>
        <w:t>Интернет-среде</w:t>
      </w:r>
      <w:proofErr w:type="gramEnd"/>
      <w:r w:rsidRPr="0073450A">
        <w:rPr>
          <w:rFonts w:ascii="Times New Roman" w:hAnsi="Times New Roman"/>
          <w:color w:val="000000"/>
          <w:sz w:val="28"/>
          <w:lang w:val="ru-RU"/>
        </w:rPr>
        <w:t>;</w:t>
      </w:r>
    </w:p>
    <w:p w14:paraId="5ED368A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F62127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умение принимать себя и других, не осуждая;</w:t>
      </w:r>
    </w:p>
    <w:p w14:paraId="206C97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умение осознавать эмоциональное состояние себя и других, управлять собственным эмоциональным состоянием;</w:t>
      </w:r>
    </w:p>
    <w:p w14:paraId="0108BBD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471AE033"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6) трудового воспитания:</w:t>
      </w:r>
    </w:p>
    <w:p w14:paraId="6D17EE1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A163E2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525A340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989F72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готовность адаптироваться в профессиональной среде; </w:t>
      </w:r>
    </w:p>
    <w:p w14:paraId="6CDBAFD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уважение к труду и результатам трудовой деятельности; </w:t>
      </w:r>
    </w:p>
    <w:p w14:paraId="42F5C40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96E9410"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7) экологического воспитания:</w:t>
      </w:r>
    </w:p>
    <w:p w14:paraId="5233213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E8F5C4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2CD318C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активное неприятие действий, приносящих вред окружающей среде;</w:t>
      </w:r>
    </w:p>
    <w:p w14:paraId="396B85F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6CFEC9C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готовность к участию в практической деятельности экологической направленности;</w:t>
      </w:r>
    </w:p>
    <w:p w14:paraId="059036A8"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8) ценности научного познания:</w:t>
      </w:r>
    </w:p>
    <w:p w14:paraId="088D90A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9F2B39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овладение языковой и читательской культурой как средством познания мира;</w:t>
      </w:r>
    </w:p>
    <w:p w14:paraId="2EE0F47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7101536"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9) адаптации к изменяющимся условиям социальной и природной среды:</w:t>
      </w:r>
    </w:p>
    <w:p w14:paraId="0F0A7C2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048CAB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потребность во взаимодействии в условиях неопределенности, открытость опыту и знаниям других;</w:t>
      </w:r>
    </w:p>
    <w:p w14:paraId="2395A85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F67237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2C83F4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72F953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умение анализировать и выявлять взаимосвязи природы, общества и экономики;</w:t>
      </w:r>
    </w:p>
    <w:p w14:paraId="477BB7A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704100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w:t>
      </w:r>
    </w:p>
    <w:p w14:paraId="08CD184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воспринимать стрессовую ситуацию как вызов, требующий контрмер;</w:t>
      </w:r>
    </w:p>
    <w:p w14:paraId="3F284A3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оценивать ситуацию стресса, корректировать принимаемые решения и действия;</w:t>
      </w:r>
    </w:p>
    <w:p w14:paraId="07B3AFD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73450A">
        <w:rPr>
          <w:rFonts w:ascii="Times New Roman" w:hAnsi="Times New Roman"/>
          <w:color w:val="000000"/>
          <w:sz w:val="28"/>
          <w:lang w:val="ru-RU"/>
        </w:rPr>
        <w:t>позитивное</w:t>
      </w:r>
      <w:proofErr w:type="gramEnd"/>
      <w:r w:rsidRPr="0073450A">
        <w:rPr>
          <w:rFonts w:ascii="Times New Roman" w:hAnsi="Times New Roman"/>
          <w:color w:val="000000"/>
          <w:sz w:val="28"/>
          <w:lang w:val="ru-RU"/>
        </w:rPr>
        <w:t xml:space="preserve"> в произошедшей ситуации;</w:t>
      </w:r>
    </w:p>
    <w:p w14:paraId="136E9E9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быть готовым действовать в отсутствие гарантий успеха.</w:t>
      </w:r>
    </w:p>
    <w:p w14:paraId="15C77AAD" w14:textId="77777777" w:rsidR="004E5DC0" w:rsidRPr="0073450A" w:rsidRDefault="004E5DC0" w:rsidP="0056643B">
      <w:pPr>
        <w:spacing w:after="0" w:line="240" w:lineRule="auto"/>
        <w:ind w:left="120"/>
        <w:jc w:val="both"/>
        <w:rPr>
          <w:lang w:val="ru-RU"/>
        </w:rPr>
      </w:pPr>
    </w:p>
    <w:p w14:paraId="20B9F493"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МЕТАПРЕДМЕТНЫЕ РЕЗУЛЬТАТЫ</w:t>
      </w:r>
    </w:p>
    <w:p w14:paraId="18E867F2" w14:textId="77777777" w:rsidR="004E5DC0" w:rsidRPr="0073450A" w:rsidRDefault="004E5DC0" w:rsidP="0056643B">
      <w:pPr>
        <w:spacing w:after="0" w:line="240" w:lineRule="auto"/>
        <w:ind w:left="120"/>
        <w:jc w:val="both"/>
        <w:rPr>
          <w:lang w:val="ru-RU"/>
        </w:rPr>
      </w:pPr>
    </w:p>
    <w:p w14:paraId="26E87FC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В результате изучения иностранного (французского)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07A354E"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Познавательные универсальные учебные действия</w:t>
      </w:r>
    </w:p>
    <w:p w14:paraId="2B5BC688"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Базовые логические действия:</w:t>
      </w:r>
    </w:p>
    <w:p w14:paraId="7ADC1709"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выявлять и характеризовать существенные признаки объектов (явлений);</w:t>
      </w:r>
    </w:p>
    <w:p w14:paraId="686CA6FC"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2B4EEEFC"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E33006F"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предлагать критерии для выявления закономерностей и противоречий;</w:t>
      </w:r>
    </w:p>
    <w:p w14:paraId="55A44F5B"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выявлять дефицит информации, данных, необходимых для решения поставленной задачи;</w:t>
      </w:r>
    </w:p>
    <w:p w14:paraId="1B853645"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выявлять причинно-следственные связи при изучении явлений и процессов;</w:t>
      </w:r>
    </w:p>
    <w:p w14:paraId="607FB13B"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DBF1F2B" w14:textId="77777777" w:rsidR="004E5DC0" w:rsidRPr="0073450A" w:rsidRDefault="0073450A" w:rsidP="0056643B">
      <w:pPr>
        <w:numPr>
          <w:ilvl w:val="0"/>
          <w:numId w:val="1"/>
        </w:numPr>
        <w:spacing w:after="0" w:line="240" w:lineRule="auto"/>
        <w:jc w:val="both"/>
        <w:rPr>
          <w:lang w:val="ru-RU"/>
        </w:rPr>
      </w:pPr>
      <w:r w:rsidRPr="0073450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1B7C54" w14:textId="77777777" w:rsidR="004E5DC0" w:rsidRDefault="0073450A" w:rsidP="0056643B">
      <w:pPr>
        <w:spacing w:after="0" w:line="240"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17D75D6"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использовать вопросы как исследовательский инструмент познания;</w:t>
      </w:r>
    </w:p>
    <w:p w14:paraId="251E6BFC"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2162D7"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6AD97FBC"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350640E4"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BF42C64"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157CFB1" w14:textId="77777777" w:rsidR="004E5DC0" w:rsidRPr="0073450A" w:rsidRDefault="0073450A" w:rsidP="0056643B">
      <w:pPr>
        <w:numPr>
          <w:ilvl w:val="0"/>
          <w:numId w:val="2"/>
        </w:numPr>
        <w:spacing w:after="0" w:line="240" w:lineRule="auto"/>
        <w:jc w:val="both"/>
        <w:rPr>
          <w:lang w:val="ru-RU"/>
        </w:rPr>
      </w:pPr>
      <w:r w:rsidRPr="0073450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0C7B18F" w14:textId="77777777" w:rsidR="004E5DC0" w:rsidRDefault="0073450A" w:rsidP="0056643B">
      <w:pPr>
        <w:spacing w:after="0" w:line="240" w:lineRule="auto"/>
        <w:ind w:left="120"/>
        <w:jc w:val="both"/>
      </w:pPr>
      <w:proofErr w:type="spellStart"/>
      <w:r>
        <w:rPr>
          <w:rFonts w:ascii="Times New Roman" w:hAnsi="Times New Roman"/>
          <w:b/>
          <w:color w:val="000000"/>
          <w:sz w:val="28"/>
        </w:rPr>
        <w:lastRenderedPageBreak/>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7F3A952" w14:textId="77777777" w:rsidR="004E5DC0" w:rsidRPr="0073450A" w:rsidRDefault="0073450A" w:rsidP="0056643B">
      <w:pPr>
        <w:numPr>
          <w:ilvl w:val="0"/>
          <w:numId w:val="3"/>
        </w:numPr>
        <w:spacing w:after="0" w:line="240" w:lineRule="auto"/>
        <w:jc w:val="both"/>
        <w:rPr>
          <w:lang w:val="ru-RU"/>
        </w:rPr>
      </w:pPr>
      <w:r w:rsidRPr="0073450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9B3779E" w14:textId="77777777" w:rsidR="004E5DC0" w:rsidRPr="0073450A" w:rsidRDefault="0073450A" w:rsidP="0056643B">
      <w:pPr>
        <w:numPr>
          <w:ilvl w:val="0"/>
          <w:numId w:val="3"/>
        </w:numPr>
        <w:spacing w:after="0" w:line="240" w:lineRule="auto"/>
        <w:jc w:val="both"/>
        <w:rPr>
          <w:lang w:val="ru-RU"/>
        </w:rPr>
      </w:pPr>
      <w:r w:rsidRPr="0073450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7500D784" w14:textId="77777777" w:rsidR="004E5DC0" w:rsidRPr="0073450A" w:rsidRDefault="0073450A" w:rsidP="0056643B">
      <w:pPr>
        <w:numPr>
          <w:ilvl w:val="0"/>
          <w:numId w:val="3"/>
        </w:numPr>
        <w:spacing w:after="0" w:line="240" w:lineRule="auto"/>
        <w:jc w:val="both"/>
        <w:rPr>
          <w:lang w:val="ru-RU"/>
        </w:rPr>
      </w:pPr>
      <w:r w:rsidRPr="0073450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C58CB2E" w14:textId="77777777" w:rsidR="004E5DC0" w:rsidRPr="0073450A" w:rsidRDefault="0073450A" w:rsidP="0056643B">
      <w:pPr>
        <w:numPr>
          <w:ilvl w:val="0"/>
          <w:numId w:val="3"/>
        </w:numPr>
        <w:spacing w:after="0" w:line="240" w:lineRule="auto"/>
        <w:jc w:val="both"/>
        <w:rPr>
          <w:lang w:val="ru-RU"/>
        </w:rPr>
      </w:pPr>
      <w:r w:rsidRPr="0073450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57770AA" w14:textId="77777777" w:rsidR="004E5DC0" w:rsidRPr="0073450A" w:rsidRDefault="0073450A" w:rsidP="0056643B">
      <w:pPr>
        <w:numPr>
          <w:ilvl w:val="0"/>
          <w:numId w:val="3"/>
        </w:numPr>
        <w:spacing w:after="0" w:line="240" w:lineRule="auto"/>
        <w:jc w:val="both"/>
        <w:rPr>
          <w:lang w:val="ru-RU"/>
        </w:rPr>
      </w:pPr>
      <w:r w:rsidRPr="0073450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4229F224" w14:textId="77777777" w:rsidR="004E5DC0" w:rsidRPr="0073450A" w:rsidRDefault="0073450A" w:rsidP="0056643B">
      <w:pPr>
        <w:numPr>
          <w:ilvl w:val="0"/>
          <w:numId w:val="3"/>
        </w:numPr>
        <w:spacing w:after="0" w:line="240" w:lineRule="auto"/>
        <w:jc w:val="both"/>
        <w:rPr>
          <w:lang w:val="ru-RU"/>
        </w:rPr>
      </w:pPr>
      <w:r w:rsidRPr="0073450A">
        <w:rPr>
          <w:rFonts w:ascii="Times New Roman" w:hAnsi="Times New Roman"/>
          <w:color w:val="000000"/>
          <w:sz w:val="28"/>
          <w:lang w:val="ru-RU"/>
        </w:rPr>
        <w:t>эффективно запоминать и систематизировать информацию.</w:t>
      </w:r>
    </w:p>
    <w:p w14:paraId="5E3B1463"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Коммуникативные универсальные учебные действия</w:t>
      </w:r>
    </w:p>
    <w:p w14:paraId="1B89F47B"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Общение:</w:t>
      </w:r>
    </w:p>
    <w:p w14:paraId="1674D659"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1B4FC8A2"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выражать себя (свою точку зрения) в устных и письменных текстах;</w:t>
      </w:r>
    </w:p>
    <w:p w14:paraId="5ED0C072"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973CE34"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3ABA4CE0"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1823F8C1"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70AD39D"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3564FD29" w14:textId="77777777" w:rsidR="004E5DC0" w:rsidRPr="0073450A" w:rsidRDefault="0073450A" w:rsidP="0056643B">
      <w:pPr>
        <w:numPr>
          <w:ilvl w:val="0"/>
          <w:numId w:val="4"/>
        </w:numPr>
        <w:spacing w:after="0" w:line="240" w:lineRule="auto"/>
        <w:jc w:val="both"/>
        <w:rPr>
          <w:lang w:val="ru-RU"/>
        </w:rPr>
      </w:pPr>
      <w:r w:rsidRPr="0073450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E50E089" w14:textId="77777777" w:rsidR="004E5DC0" w:rsidRDefault="0073450A" w:rsidP="0056643B">
      <w:pPr>
        <w:spacing w:after="0" w:line="240"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7FC2F561"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54C9620"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6284EA0"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235D137D"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4C16133"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9BAC39C"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CEF0899" w14:textId="77777777" w:rsidR="004E5DC0" w:rsidRPr="0073450A" w:rsidRDefault="0073450A" w:rsidP="0056643B">
      <w:pPr>
        <w:numPr>
          <w:ilvl w:val="0"/>
          <w:numId w:val="5"/>
        </w:numPr>
        <w:spacing w:after="0" w:line="240" w:lineRule="auto"/>
        <w:jc w:val="both"/>
        <w:rPr>
          <w:lang w:val="ru-RU"/>
        </w:rPr>
      </w:pPr>
      <w:r w:rsidRPr="0073450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9298FA7"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Регулятивные универсальные учебные действия</w:t>
      </w:r>
    </w:p>
    <w:p w14:paraId="6A78CABD" w14:textId="77777777" w:rsidR="004E5DC0" w:rsidRPr="0073450A" w:rsidRDefault="0073450A" w:rsidP="0056643B">
      <w:pPr>
        <w:spacing w:after="0" w:line="240" w:lineRule="auto"/>
        <w:ind w:left="120"/>
        <w:jc w:val="both"/>
        <w:rPr>
          <w:lang w:val="ru-RU"/>
        </w:rPr>
      </w:pPr>
      <w:r w:rsidRPr="0073450A">
        <w:rPr>
          <w:rFonts w:ascii="Times New Roman" w:hAnsi="Times New Roman"/>
          <w:b/>
          <w:color w:val="000000"/>
          <w:sz w:val="28"/>
          <w:lang w:val="ru-RU"/>
        </w:rPr>
        <w:t>Самоорганизация:</w:t>
      </w:r>
    </w:p>
    <w:p w14:paraId="3706A308" w14:textId="77777777" w:rsidR="004E5DC0" w:rsidRPr="0073450A" w:rsidRDefault="0073450A" w:rsidP="0056643B">
      <w:pPr>
        <w:numPr>
          <w:ilvl w:val="0"/>
          <w:numId w:val="6"/>
        </w:numPr>
        <w:spacing w:after="0" w:line="240" w:lineRule="auto"/>
        <w:jc w:val="both"/>
        <w:rPr>
          <w:lang w:val="ru-RU"/>
        </w:rPr>
      </w:pPr>
      <w:r w:rsidRPr="0073450A">
        <w:rPr>
          <w:rFonts w:ascii="Times New Roman" w:hAnsi="Times New Roman"/>
          <w:color w:val="000000"/>
          <w:sz w:val="28"/>
          <w:lang w:val="ru-RU"/>
        </w:rPr>
        <w:t>выявлять проблемы для решения в жизненных и учебных ситуациях;</w:t>
      </w:r>
    </w:p>
    <w:p w14:paraId="14A932BD" w14:textId="77777777" w:rsidR="004E5DC0" w:rsidRPr="0073450A" w:rsidRDefault="0073450A" w:rsidP="0056643B">
      <w:pPr>
        <w:numPr>
          <w:ilvl w:val="0"/>
          <w:numId w:val="6"/>
        </w:numPr>
        <w:spacing w:after="0" w:line="240" w:lineRule="auto"/>
        <w:jc w:val="both"/>
        <w:rPr>
          <w:lang w:val="ru-RU"/>
        </w:rPr>
      </w:pPr>
      <w:r w:rsidRPr="0073450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A0C456B" w14:textId="77777777" w:rsidR="004E5DC0" w:rsidRPr="0073450A" w:rsidRDefault="0073450A" w:rsidP="0056643B">
      <w:pPr>
        <w:numPr>
          <w:ilvl w:val="0"/>
          <w:numId w:val="6"/>
        </w:numPr>
        <w:spacing w:after="0" w:line="240" w:lineRule="auto"/>
        <w:jc w:val="both"/>
        <w:rPr>
          <w:lang w:val="ru-RU"/>
        </w:rPr>
      </w:pPr>
      <w:r w:rsidRPr="0073450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3CFDBAA" w14:textId="77777777" w:rsidR="004E5DC0" w:rsidRPr="0073450A" w:rsidRDefault="0073450A" w:rsidP="0056643B">
      <w:pPr>
        <w:numPr>
          <w:ilvl w:val="0"/>
          <w:numId w:val="6"/>
        </w:numPr>
        <w:spacing w:after="0" w:line="240" w:lineRule="auto"/>
        <w:jc w:val="both"/>
        <w:rPr>
          <w:lang w:val="ru-RU"/>
        </w:rPr>
      </w:pPr>
      <w:r w:rsidRPr="0073450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82AA84D" w14:textId="77777777" w:rsidR="004E5DC0" w:rsidRPr="0073450A" w:rsidRDefault="0073450A" w:rsidP="0056643B">
      <w:pPr>
        <w:numPr>
          <w:ilvl w:val="0"/>
          <w:numId w:val="6"/>
        </w:numPr>
        <w:spacing w:after="0" w:line="240" w:lineRule="auto"/>
        <w:jc w:val="both"/>
        <w:rPr>
          <w:lang w:val="ru-RU"/>
        </w:rPr>
      </w:pPr>
      <w:r w:rsidRPr="0073450A">
        <w:rPr>
          <w:rFonts w:ascii="Times New Roman" w:hAnsi="Times New Roman"/>
          <w:color w:val="000000"/>
          <w:sz w:val="28"/>
          <w:lang w:val="ru-RU"/>
        </w:rPr>
        <w:t>проводить выбор и брать ответственность за решение.</w:t>
      </w:r>
    </w:p>
    <w:p w14:paraId="77877DDE" w14:textId="77777777" w:rsidR="004E5DC0" w:rsidRDefault="0073450A" w:rsidP="0056643B">
      <w:pPr>
        <w:spacing w:after="0" w:line="240"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23F49D12" w14:textId="77777777" w:rsidR="004E5DC0" w:rsidRPr="0073450A" w:rsidRDefault="0073450A" w:rsidP="0056643B">
      <w:pPr>
        <w:numPr>
          <w:ilvl w:val="0"/>
          <w:numId w:val="7"/>
        </w:numPr>
        <w:spacing w:after="0" w:line="240" w:lineRule="auto"/>
        <w:jc w:val="both"/>
        <w:rPr>
          <w:lang w:val="ru-RU"/>
        </w:rPr>
      </w:pPr>
      <w:r w:rsidRPr="0073450A">
        <w:rPr>
          <w:rFonts w:ascii="Times New Roman" w:hAnsi="Times New Roman"/>
          <w:color w:val="000000"/>
          <w:sz w:val="28"/>
          <w:lang w:val="ru-RU"/>
        </w:rPr>
        <w:t xml:space="preserve">владеть способами самоконтроля, </w:t>
      </w:r>
      <w:proofErr w:type="spellStart"/>
      <w:r w:rsidRPr="0073450A">
        <w:rPr>
          <w:rFonts w:ascii="Times New Roman" w:hAnsi="Times New Roman"/>
          <w:color w:val="000000"/>
          <w:sz w:val="28"/>
          <w:lang w:val="ru-RU"/>
        </w:rPr>
        <w:t>самомотивации</w:t>
      </w:r>
      <w:proofErr w:type="spellEnd"/>
      <w:r w:rsidRPr="0073450A">
        <w:rPr>
          <w:rFonts w:ascii="Times New Roman" w:hAnsi="Times New Roman"/>
          <w:color w:val="000000"/>
          <w:sz w:val="28"/>
          <w:lang w:val="ru-RU"/>
        </w:rPr>
        <w:t xml:space="preserve"> и рефлексии;</w:t>
      </w:r>
    </w:p>
    <w:p w14:paraId="7A3A72E8" w14:textId="77777777" w:rsidR="004E5DC0" w:rsidRPr="0073450A" w:rsidRDefault="0073450A" w:rsidP="0056643B">
      <w:pPr>
        <w:numPr>
          <w:ilvl w:val="0"/>
          <w:numId w:val="7"/>
        </w:numPr>
        <w:spacing w:after="0" w:line="240" w:lineRule="auto"/>
        <w:jc w:val="both"/>
        <w:rPr>
          <w:lang w:val="ru-RU"/>
        </w:rPr>
      </w:pPr>
      <w:r w:rsidRPr="0073450A">
        <w:rPr>
          <w:rFonts w:ascii="Times New Roman" w:hAnsi="Times New Roman"/>
          <w:color w:val="000000"/>
          <w:sz w:val="28"/>
          <w:lang w:val="ru-RU"/>
        </w:rPr>
        <w:t>давать оценку ситуации и предлагать план её изменения;</w:t>
      </w:r>
    </w:p>
    <w:p w14:paraId="2F573767" w14:textId="77777777" w:rsidR="004E5DC0" w:rsidRPr="0073450A" w:rsidRDefault="0073450A" w:rsidP="0056643B">
      <w:pPr>
        <w:numPr>
          <w:ilvl w:val="0"/>
          <w:numId w:val="7"/>
        </w:numPr>
        <w:spacing w:after="0" w:line="240" w:lineRule="auto"/>
        <w:jc w:val="both"/>
        <w:rPr>
          <w:lang w:val="ru-RU"/>
        </w:rPr>
      </w:pPr>
      <w:r w:rsidRPr="0073450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FF52D7B" w14:textId="77777777" w:rsidR="004E5DC0" w:rsidRPr="0073450A" w:rsidRDefault="0073450A" w:rsidP="0056643B">
      <w:pPr>
        <w:numPr>
          <w:ilvl w:val="0"/>
          <w:numId w:val="7"/>
        </w:numPr>
        <w:spacing w:after="0" w:line="240" w:lineRule="auto"/>
        <w:jc w:val="both"/>
        <w:rPr>
          <w:lang w:val="ru-RU"/>
        </w:rPr>
      </w:pPr>
      <w:r w:rsidRPr="0073450A">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73450A">
        <w:rPr>
          <w:rFonts w:ascii="Times New Roman" w:hAnsi="Times New Roman"/>
          <w:color w:val="000000"/>
          <w:sz w:val="28"/>
          <w:lang w:val="ru-RU"/>
        </w:rPr>
        <w:t>позитивное</w:t>
      </w:r>
      <w:proofErr w:type="gramEnd"/>
      <w:r w:rsidRPr="0073450A">
        <w:rPr>
          <w:rFonts w:ascii="Times New Roman" w:hAnsi="Times New Roman"/>
          <w:color w:val="000000"/>
          <w:sz w:val="28"/>
          <w:lang w:val="ru-RU"/>
        </w:rPr>
        <w:t xml:space="preserve"> в произошедшей ситуации;</w:t>
      </w:r>
    </w:p>
    <w:p w14:paraId="3BDE90F7" w14:textId="77777777" w:rsidR="004E5DC0" w:rsidRPr="0073450A" w:rsidRDefault="0073450A" w:rsidP="0056643B">
      <w:pPr>
        <w:numPr>
          <w:ilvl w:val="0"/>
          <w:numId w:val="7"/>
        </w:numPr>
        <w:spacing w:after="0" w:line="240" w:lineRule="auto"/>
        <w:jc w:val="both"/>
        <w:rPr>
          <w:lang w:val="ru-RU"/>
        </w:rPr>
      </w:pPr>
      <w:r w:rsidRPr="0073450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46C1FEE" w14:textId="77777777" w:rsidR="004E5DC0" w:rsidRPr="0073450A" w:rsidRDefault="0073450A" w:rsidP="0056643B">
      <w:pPr>
        <w:numPr>
          <w:ilvl w:val="0"/>
          <w:numId w:val="7"/>
        </w:numPr>
        <w:spacing w:after="0" w:line="240" w:lineRule="auto"/>
        <w:jc w:val="both"/>
        <w:rPr>
          <w:lang w:val="ru-RU"/>
        </w:rPr>
      </w:pPr>
      <w:r w:rsidRPr="0073450A">
        <w:rPr>
          <w:rFonts w:ascii="Times New Roman" w:hAnsi="Times New Roman"/>
          <w:color w:val="000000"/>
          <w:sz w:val="28"/>
          <w:lang w:val="ru-RU"/>
        </w:rPr>
        <w:t>оценивать соответствие результата цели и условиям.</w:t>
      </w:r>
    </w:p>
    <w:p w14:paraId="2311E340" w14:textId="77777777" w:rsidR="004E5DC0" w:rsidRDefault="0073450A" w:rsidP="0056643B">
      <w:pPr>
        <w:spacing w:after="0" w:line="240" w:lineRule="auto"/>
        <w:ind w:left="12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0047D669" w14:textId="77777777" w:rsidR="004E5DC0" w:rsidRPr="0073450A" w:rsidRDefault="0073450A" w:rsidP="0056643B">
      <w:pPr>
        <w:numPr>
          <w:ilvl w:val="0"/>
          <w:numId w:val="8"/>
        </w:numPr>
        <w:spacing w:after="0" w:line="240" w:lineRule="auto"/>
        <w:jc w:val="both"/>
        <w:rPr>
          <w:lang w:val="ru-RU"/>
        </w:rPr>
      </w:pPr>
      <w:r w:rsidRPr="0073450A">
        <w:rPr>
          <w:rFonts w:ascii="Times New Roman" w:hAnsi="Times New Roman"/>
          <w:color w:val="000000"/>
          <w:sz w:val="28"/>
          <w:lang w:val="ru-RU"/>
        </w:rPr>
        <w:t>различать, называть и управлять собственными эмоциями и эмоциями других;</w:t>
      </w:r>
    </w:p>
    <w:p w14:paraId="5EF92A8C" w14:textId="77777777" w:rsidR="004E5DC0" w:rsidRPr="0073450A" w:rsidRDefault="0073450A" w:rsidP="0056643B">
      <w:pPr>
        <w:numPr>
          <w:ilvl w:val="0"/>
          <w:numId w:val="8"/>
        </w:numPr>
        <w:spacing w:after="0" w:line="240" w:lineRule="auto"/>
        <w:jc w:val="both"/>
        <w:rPr>
          <w:lang w:val="ru-RU"/>
        </w:rPr>
      </w:pPr>
      <w:r w:rsidRPr="0073450A">
        <w:rPr>
          <w:rFonts w:ascii="Times New Roman" w:hAnsi="Times New Roman"/>
          <w:color w:val="000000"/>
          <w:sz w:val="28"/>
          <w:lang w:val="ru-RU"/>
        </w:rPr>
        <w:lastRenderedPageBreak/>
        <w:t>выявлять и анализировать причины эмоций;</w:t>
      </w:r>
    </w:p>
    <w:p w14:paraId="17E223BD" w14:textId="77777777" w:rsidR="004E5DC0" w:rsidRPr="0073450A" w:rsidRDefault="0073450A" w:rsidP="0056643B">
      <w:pPr>
        <w:numPr>
          <w:ilvl w:val="0"/>
          <w:numId w:val="8"/>
        </w:numPr>
        <w:spacing w:after="0" w:line="240" w:lineRule="auto"/>
        <w:jc w:val="both"/>
        <w:rPr>
          <w:lang w:val="ru-RU"/>
        </w:rPr>
      </w:pPr>
      <w:r w:rsidRPr="0073450A">
        <w:rPr>
          <w:rFonts w:ascii="Times New Roman" w:hAnsi="Times New Roman"/>
          <w:color w:val="000000"/>
          <w:sz w:val="28"/>
          <w:lang w:val="ru-RU"/>
        </w:rPr>
        <w:t>ставить себя на место другого человека, понимать мотивы и намерения другого;</w:t>
      </w:r>
    </w:p>
    <w:p w14:paraId="5981DA95" w14:textId="77777777" w:rsidR="004E5DC0" w:rsidRDefault="0073450A" w:rsidP="0056643B">
      <w:pPr>
        <w:numPr>
          <w:ilvl w:val="0"/>
          <w:numId w:val="8"/>
        </w:numPr>
        <w:spacing w:after="0" w:line="240"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14:paraId="65AB668F" w14:textId="77777777" w:rsidR="004E5DC0" w:rsidRDefault="0073450A" w:rsidP="0056643B">
      <w:pPr>
        <w:spacing w:after="0" w:line="240" w:lineRule="auto"/>
        <w:ind w:left="12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14:paraId="7B8A7362" w14:textId="77777777" w:rsidR="004E5DC0" w:rsidRPr="0073450A" w:rsidRDefault="0073450A" w:rsidP="0056643B">
      <w:pPr>
        <w:numPr>
          <w:ilvl w:val="0"/>
          <w:numId w:val="9"/>
        </w:numPr>
        <w:spacing w:after="0" w:line="240" w:lineRule="auto"/>
        <w:jc w:val="both"/>
        <w:rPr>
          <w:lang w:val="ru-RU"/>
        </w:rPr>
      </w:pPr>
      <w:r w:rsidRPr="0073450A">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097964F9" w14:textId="77777777" w:rsidR="004E5DC0" w:rsidRPr="0073450A" w:rsidRDefault="0073450A" w:rsidP="0056643B">
      <w:pPr>
        <w:numPr>
          <w:ilvl w:val="0"/>
          <w:numId w:val="9"/>
        </w:numPr>
        <w:spacing w:after="0" w:line="240" w:lineRule="auto"/>
        <w:jc w:val="both"/>
        <w:rPr>
          <w:lang w:val="ru-RU"/>
        </w:rPr>
      </w:pPr>
      <w:r w:rsidRPr="0073450A">
        <w:rPr>
          <w:rFonts w:ascii="Times New Roman" w:hAnsi="Times New Roman"/>
          <w:color w:val="000000"/>
          <w:sz w:val="28"/>
          <w:lang w:val="ru-RU"/>
        </w:rPr>
        <w:t>принимать себя и других, не осуждая;</w:t>
      </w:r>
    </w:p>
    <w:p w14:paraId="11236D5E" w14:textId="77777777" w:rsidR="004E5DC0" w:rsidRDefault="0073450A" w:rsidP="0056643B">
      <w:pPr>
        <w:numPr>
          <w:ilvl w:val="0"/>
          <w:numId w:val="9"/>
        </w:numPr>
        <w:spacing w:after="0" w:line="240"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14:paraId="17275883" w14:textId="77777777" w:rsidR="004E5DC0" w:rsidRPr="0073450A" w:rsidRDefault="0073450A" w:rsidP="0056643B">
      <w:pPr>
        <w:numPr>
          <w:ilvl w:val="0"/>
          <w:numId w:val="9"/>
        </w:numPr>
        <w:spacing w:after="0" w:line="240" w:lineRule="auto"/>
        <w:jc w:val="both"/>
        <w:rPr>
          <w:lang w:val="ru-RU"/>
        </w:rPr>
      </w:pPr>
      <w:r w:rsidRPr="0073450A">
        <w:rPr>
          <w:rFonts w:ascii="Times New Roman" w:hAnsi="Times New Roman"/>
          <w:color w:val="000000"/>
          <w:sz w:val="28"/>
          <w:lang w:val="ru-RU"/>
        </w:rPr>
        <w:t>осознавать невозможность контролировать всё вокруг.</w:t>
      </w:r>
    </w:p>
    <w:p w14:paraId="5B7B5741" w14:textId="77777777" w:rsidR="004E5DC0" w:rsidRPr="0073450A" w:rsidRDefault="004E5DC0" w:rsidP="0056643B">
      <w:pPr>
        <w:spacing w:after="0" w:line="240" w:lineRule="auto"/>
        <w:ind w:left="120"/>
        <w:jc w:val="both"/>
        <w:rPr>
          <w:lang w:val="ru-RU"/>
        </w:rPr>
      </w:pPr>
    </w:p>
    <w:p w14:paraId="25CF4543" w14:textId="77777777" w:rsidR="004E5DC0" w:rsidRPr="001C5539" w:rsidRDefault="0073450A" w:rsidP="0056643B">
      <w:pPr>
        <w:spacing w:after="0" w:line="240" w:lineRule="auto"/>
        <w:ind w:left="120"/>
        <w:jc w:val="both"/>
        <w:rPr>
          <w:lang w:val="ru-RU"/>
        </w:rPr>
      </w:pPr>
      <w:r w:rsidRPr="001C5539">
        <w:rPr>
          <w:rFonts w:ascii="Times New Roman" w:hAnsi="Times New Roman"/>
          <w:b/>
          <w:color w:val="000000"/>
          <w:sz w:val="28"/>
          <w:lang w:val="ru-RU"/>
        </w:rPr>
        <w:t>ПРЕДМЕТНЫЕ РЕЗУЛЬТАТЫ</w:t>
      </w:r>
    </w:p>
    <w:p w14:paraId="1BA0DD5B" w14:textId="77777777" w:rsidR="004E5DC0" w:rsidRPr="001C5539" w:rsidRDefault="004E5DC0" w:rsidP="0056643B">
      <w:pPr>
        <w:spacing w:after="0" w:line="240" w:lineRule="auto"/>
        <w:ind w:left="120"/>
        <w:jc w:val="both"/>
        <w:rPr>
          <w:lang w:val="ru-RU"/>
        </w:rPr>
      </w:pPr>
    </w:p>
    <w:p w14:paraId="0558A08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Предметные результаты освоения программы по иностранному (французскому)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73450A">
        <w:rPr>
          <w:rFonts w:ascii="Times New Roman" w:hAnsi="Times New Roman"/>
          <w:color w:val="000000"/>
          <w:sz w:val="28"/>
          <w:lang w:val="ru-RU"/>
        </w:rPr>
        <w:t>допороговом</w:t>
      </w:r>
      <w:proofErr w:type="spellEnd"/>
      <w:r w:rsidRPr="0073450A">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34127AC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Предметные результаты освоения программы по иностранному (французскому) языку к концу обучения </w:t>
      </w:r>
      <w:r w:rsidRPr="0073450A">
        <w:rPr>
          <w:rFonts w:ascii="Times New Roman" w:hAnsi="Times New Roman"/>
          <w:b/>
          <w:i/>
          <w:color w:val="000000"/>
          <w:sz w:val="28"/>
          <w:lang w:val="ru-RU"/>
        </w:rPr>
        <w:t>в 5 классе</w:t>
      </w:r>
      <w:r w:rsidRPr="0073450A">
        <w:rPr>
          <w:rFonts w:ascii="Times New Roman" w:hAnsi="Times New Roman"/>
          <w:color w:val="000000"/>
          <w:sz w:val="28"/>
          <w:lang w:val="ru-RU"/>
        </w:rPr>
        <w:t>.</w:t>
      </w:r>
    </w:p>
    <w:p w14:paraId="43FC5505"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Коммуникативные умения:</w:t>
      </w:r>
    </w:p>
    <w:p w14:paraId="425673E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основными видами речевой деятельности:</w:t>
      </w:r>
    </w:p>
    <w:p w14:paraId="09A99C59"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r w:rsidRPr="0073450A">
        <w:rPr>
          <w:rFonts w:ascii="Times New Roman" w:hAnsi="Times New Roman"/>
          <w:color w:val="000000"/>
          <w:sz w:val="28"/>
          <w:lang w:val="ru-RU"/>
        </w:rPr>
        <w:t>:</w:t>
      </w:r>
    </w:p>
    <w:p w14:paraId="4ADFA89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вести разные виды диалогов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154AEA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–5–6 фраз), кратко излагать результаты выполненной проектной работы (объём </w:t>
      </w:r>
      <w:proofErr w:type="gramStart"/>
      <w:r w:rsidRPr="0073450A">
        <w:rPr>
          <w:rFonts w:ascii="Times New Roman" w:hAnsi="Times New Roman"/>
          <w:color w:val="000000"/>
          <w:sz w:val="28"/>
          <w:lang w:val="ru-RU"/>
        </w:rPr>
        <w:t>–д</w:t>
      </w:r>
      <w:proofErr w:type="gramEnd"/>
      <w:r w:rsidRPr="0073450A">
        <w:rPr>
          <w:rFonts w:ascii="Times New Roman" w:hAnsi="Times New Roman"/>
          <w:color w:val="000000"/>
          <w:sz w:val="28"/>
          <w:lang w:val="ru-RU"/>
        </w:rPr>
        <w:t>о 6 фраз);</w:t>
      </w:r>
    </w:p>
    <w:p w14:paraId="28BC52A5"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r w:rsidRPr="0073450A">
        <w:rPr>
          <w:rFonts w:ascii="Times New Roman" w:hAnsi="Times New Roman"/>
          <w:color w:val="000000"/>
          <w:sz w:val="28"/>
          <w:lang w:val="ru-RU"/>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5BBB5CF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lastRenderedPageBreak/>
        <w:t>смысловое чтение</w:t>
      </w:r>
      <w:r w:rsidRPr="0073450A">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73450A">
        <w:rPr>
          <w:rFonts w:ascii="Times New Roman" w:hAnsi="Times New Roman"/>
          <w:color w:val="000000"/>
          <w:sz w:val="28"/>
          <w:lang w:val="ru-RU"/>
        </w:rPr>
        <w:t>несплошные</w:t>
      </w:r>
      <w:proofErr w:type="spellEnd"/>
      <w:r w:rsidRPr="0073450A">
        <w:rPr>
          <w:rFonts w:ascii="Times New Roman" w:hAnsi="Times New Roman"/>
          <w:color w:val="000000"/>
          <w:sz w:val="28"/>
          <w:lang w:val="ru-RU"/>
        </w:rPr>
        <w:t xml:space="preserve"> тексты (таблицы) и понимать представленную в них информацию;</w:t>
      </w:r>
      <w:proofErr w:type="gramEnd"/>
    </w:p>
    <w:p w14:paraId="3DEA0041"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r w:rsidRPr="0073450A">
        <w:rPr>
          <w:rFonts w:ascii="Times New Roman" w:hAnsi="Times New Roman"/>
          <w:color w:val="000000"/>
          <w:sz w:val="28"/>
          <w:lang w:val="ru-RU"/>
        </w:rPr>
        <w:t>: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518864B"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Языковые навыки и умения:</w:t>
      </w:r>
    </w:p>
    <w:p w14:paraId="28E4CC6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w:t>
      </w:r>
      <w:proofErr w:type="spellStart"/>
      <w:r w:rsidRPr="0073450A">
        <w:rPr>
          <w:rFonts w:ascii="Times New Roman" w:hAnsi="Times New Roman"/>
          <w:color w:val="000000"/>
          <w:sz w:val="28"/>
          <w:lang w:val="ru-RU"/>
        </w:rPr>
        <w:t>особенностей</w:t>
      </w:r>
      <w:proofErr w:type="gramStart"/>
      <w:r w:rsidRPr="0073450A">
        <w:rPr>
          <w:rFonts w:ascii="Times New Roman" w:hAnsi="Times New Roman"/>
          <w:color w:val="000000"/>
          <w:sz w:val="28"/>
          <w:lang w:val="ru-RU"/>
        </w:rPr>
        <w:t>,в</w:t>
      </w:r>
      <w:proofErr w:type="spellEnd"/>
      <w:proofErr w:type="gramEnd"/>
      <w:r w:rsidRPr="0073450A">
        <w:rPr>
          <w:rFonts w:ascii="Times New Roman" w:hAnsi="Times New Roman"/>
          <w:color w:val="000000"/>
          <w:sz w:val="28"/>
          <w:lang w:val="ru-RU"/>
        </w:rPr>
        <w:t xml:space="preserve"> том числе применять правила отсутствия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w:t>
      </w:r>
      <w:proofErr w:type="spellStart"/>
      <w:r w:rsidRPr="0073450A">
        <w:rPr>
          <w:rFonts w:ascii="Times New Roman" w:hAnsi="Times New Roman"/>
          <w:color w:val="000000"/>
          <w:sz w:val="28"/>
          <w:lang w:val="ru-RU"/>
        </w:rPr>
        <w:t>материале,с</w:t>
      </w:r>
      <w:proofErr w:type="spellEnd"/>
      <w:r w:rsidRPr="0073450A">
        <w:rPr>
          <w:rFonts w:ascii="Times New Roman" w:hAnsi="Times New Roman"/>
          <w:color w:val="000000"/>
          <w:sz w:val="28"/>
          <w:lang w:val="ru-RU"/>
        </w:rPr>
        <w:t xml:space="preserve"> соблюдением правил чтения и соответствующей интонацией, читать новые слова согласно основным правилам чтения;</w:t>
      </w:r>
    </w:p>
    <w:p w14:paraId="6C8361F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орфографическими навыками: правильно писать изученные слова;</w:t>
      </w:r>
    </w:p>
    <w:p w14:paraId="0753127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8F6F8F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55BA61B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6A42991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образовывать родственные слова с использованием аффиксации:</w:t>
      </w:r>
    </w:p>
    <w:p w14:paraId="17F806B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er</w:t>
      </w:r>
      <w:proofErr w:type="spellEnd"/>
      <w:r w:rsidRPr="0073450A">
        <w:rPr>
          <w:rFonts w:ascii="Times New Roman" w:hAnsi="Times New Roman"/>
          <w:color w:val="000000"/>
          <w:sz w:val="28"/>
          <w:lang w:val="ru-RU"/>
        </w:rPr>
        <w:t>/-è</w:t>
      </w:r>
      <w:r>
        <w:rPr>
          <w:rFonts w:ascii="Times New Roman" w:hAnsi="Times New Roman"/>
          <w:color w:val="000000"/>
          <w:sz w:val="28"/>
        </w:rPr>
        <w:t>re</w:t>
      </w:r>
      <w:r w:rsidRPr="0073450A">
        <w:rPr>
          <w:rFonts w:ascii="Times New Roman" w:hAnsi="Times New Roman"/>
          <w:color w:val="000000"/>
          <w:sz w:val="28"/>
          <w:lang w:val="ru-RU"/>
        </w:rPr>
        <w:t>, -</w:t>
      </w:r>
      <w:proofErr w:type="spellStart"/>
      <w:r>
        <w:rPr>
          <w:rFonts w:ascii="Times New Roman" w:hAnsi="Times New Roman"/>
          <w:color w:val="000000"/>
          <w:sz w:val="28"/>
        </w:rPr>
        <w:t>eur</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euse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ien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erie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73450A">
        <w:rPr>
          <w:rFonts w:ascii="Times New Roman" w:hAnsi="Times New Roman"/>
          <w:color w:val="000000"/>
          <w:sz w:val="28"/>
          <w:lang w:val="ru-RU"/>
        </w:rPr>
        <w:t>;</w:t>
      </w:r>
    </w:p>
    <w:p w14:paraId="21272C0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прилагательные при помощи суффиксов: -</w:t>
      </w:r>
      <w:proofErr w:type="spellStart"/>
      <w:r>
        <w:rPr>
          <w:rFonts w:ascii="Times New Roman" w:hAnsi="Times New Roman"/>
          <w:color w:val="000000"/>
          <w:sz w:val="28"/>
        </w:rPr>
        <w:t>eux</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euse</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ien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73450A">
        <w:rPr>
          <w:rFonts w:ascii="Times New Roman" w:hAnsi="Times New Roman"/>
          <w:color w:val="000000"/>
          <w:sz w:val="28"/>
          <w:lang w:val="ru-RU"/>
        </w:rPr>
        <w:t>;</w:t>
      </w:r>
    </w:p>
    <w:p w14:paraId="76D1825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числительные при помощи суффиксов: -</w:t>
      </w:r>
      <w:proofErr w:type="spellStart"/>
      <w:r>
        <w:rPr>
          <w:rFonts w:ascii="Times New Roman" w:hAnsi="Times New Roman"/>
          <w:color w:val="000000"/>
          <w:sz w:val="28"/>
        </w:rPr>
        <w:t>ier</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73450A">
        <w:rPr>
          <w:rFonts w:ascii="Times New Roman" w:hAnsi="Times New Roman"/>
          <w:color w:val="000000"/>
          <w:sz w:val="28"/>
          <w:lang w:val="ru-RU"/>
        </w:rPr>
        <w:t>è</w:t>
      </w:r>
      <w:r>
        <w:rPr>
          <w:rFonts w:ascii="Times New Roman" w:hAnsi="Times New Roman"/>
          <w:color w:val="000000"/>
          <w:sz w:val="28"/>
        </w:rPr>
        <w:t>re</w:t>
      </w:r>
      <w:r w:rsidRPr="0073450A">
        <w:rPr>
          <w:rFonts w:ascii="Times New Roman" w:hAnsi="Times New Roman"/>
          <w:color w:val="000000"/>
          <w:sz w:val="28"/>
          <w:lang w:val="ru-RU"/>
        </w:rPr>
        <w:t>, -</w:t>
      </w:r>
      <w:proofErr w:type="spellStart"/>
      <w:r>
        <w:rPr>
          <w:rFonts w:ascii="Times New Roman" w:hAnsi="Times New Roman"/>
          <w:color w:val="000000"/>
          <w:sz w:val="28"/>
        </w:rPr>
        <w:t>i</w:t>
      </w:r>
      <w:proofErr w:type="spellEnd"/>
      <w:r w:rsidRPr="0073450A">
        <w:rPr>
          <w:rFonts w:ascii="Times New Roman" w:hAnsi="Times New Roman"/>
          <w:color w:val="000000"/>
          <w:sz w:val="28"/>
          <w:lang w:val="ru-RU"/>
        </w:rPr>
        <w:t>è</w:t>
      </w:r>
      <w:r>
        <w:rPr>
          <w:rFonts w:ascii="Times New Roman" w:hAnsi="Times New Roman"/>
          <w:color w:val="000000"/>
          <w:sz w:val="28"/>
        </w:rPr>
        <w:t>me</w:t>
      </w:r>
      <w:r w:rsidRPr="0073450A">
        <w:rPr>
          <w:rFonts w:ascii="Times New Roman" w:hAnsi="Times New Roman"/>
          <w:color w:val="000000"/>
          <w:sz w:val="28"/>
          <w:lang w:val="ru-RU"/>
        </w:rPr>
        <w:t>;</w:t>
      </w:r>
    </w:p>
    <w:p w14:paraId="5E82A72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понимать особенности структуры простых и сложных предложений французского языка; различных коммуникативных типов предложений французского языка;</w:t>
      </w:r>
    </w:p>
    <w:p w14:paraId="5553C27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и письменной речи:</w:t>
      </w:r>
    </w:p>
    <w:p w14:paraId="0957F84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предложения с несколькими обстоятельствами, следующими в определённом порядке;</w:t>
      </w:r>
    </w:p>
    <w:p w14:paraId="0EDD1D6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сложносочинённые предложения с союзами: </w:t>
      </w:r>
      <w:r>
        <w:rPr>
          <w:rFonts w:ascii="Times New Roman" w:hAnsi="Times New Roman"/>
          <w:color w:val="000000"/>
          <w:sz w:val="28"/>
        </w:rPr>
        <w:t>et</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mais</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ou</w:t>
      </w:r>
      <w:proofErr w:type="spellEnd"/>
      <w:r w:rsidRPr="0073450A">
        <w:rPr>
          <w:rFonts w:ascii="Times New Roman" w:hAnsi="Times New Roman"/>
          <w:color w:val="000000"/>
          <w:sz w:val="28"/>
          <w:lang w:val="ru-RU"/>
        </w:rPr>
        <w:t>;</w:t>
      </w:r>
    </w:p>
    <w:p w14:paraId="53BDCF2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вопросительные предложения с местоимениями </w:t>
      </w:r>
      <w:r>
        <w:rPr>
          <w:rFonts w:ascii="Times New Roman" w:hAnsi="Times New Roman"/>
          <w:color w:val="000000"/>
          <w:sz w:val="28"/>
        </w:rPr>
        <w:t>qui</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 xml:space="preserve"> и наречиями </w:t>
      </w:r>
      <w:r>
        <w:rPr>
          <w:rFonts w:ascii="Times New Roman" w:hAnsi="Times New Roman"/>
          <w:color w:val="000000"/>
          <w:sz w:val="28"/>
        </w:rPr>
        <w:t>o</w:t>
      </w:r>
      <w:r w:rsidRPr="0073450A">
        <w:rPr>
          <w:rFonts w:ascii="Times New Roman" w:hAnsi="Times New Roman"/>
          <w:color w:val="000000"/>
          <w:sz w:val="28"/>
          <w:lang w:val="ru-RU"/>
        </w:rPr>
        <w:t xml:space="preserve">ù, </w:t>
      </w:r>
      <w:proofErr w:type="spellStart"/>
      <w:r>
        <w:rPr>
          <w:rFonts w:ascii="Times New Roman" w:hAnsi="Times New Roman"/>
          <w:color w:val="000000"/>
          <w:sz w:val="28"/>
        </w:rPr>
        <w:t>quand</w:t>
      </w:r>
      <w:proofErr w:type="spellEnd"/>
      <w:r w:rsidRPr="0073450A">
        <w:rPr>
          <w:rFonts w:ascii="Times New Roman" w:hAnsi="Times New Roman"/>
          <w:color w:val="000000"/>
          <w:sz w:val="28"/>
          <w:lang w:val="ru-RU"/>
        </w:rPr>
        <w:t xml:space="preserve">, </w:t>
      </w:r>
      <w:r>
        <w:rPr>
          <w:rFonts w:ascii="Times New Roman" w:hAnsi="Times New Roman"/>
          <w:color w:val="000000"/>
          <w:sz w:val="28"/>
        </w:rPr>
        <w:t>comment</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combien</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pourquoi</w:t>
      </w:r>
      <w:proofErr w:type="spellEnd"/>
      <w:r w:rsidRPr="0073450A">
        <w:rPr>
          <w:rFonts w:ascii="Times New Roman" w:hAnsi="Times New Roman"/>
          <w:color w:val="000000"/>
          <w:sz w:val="28"/>
          <w:lang w:val="ru-RU"/>
        </w:rPr>
        <w:t>;</w:t>
      </w:r>
    </w:p>
    <w:p w14:paraId="33C224F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глаголы, имеющие особые формы в настоящем времени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типа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f</w:t>
      </w:r>
      <w:r w:rsidRPr="0073450A">
        <w:rPr>
          <w:rFonts w:ascii="Times New Roman" w:hAnsi="Times New Roman"/>
          <w:color w:val="000000"/>
          <w:sz w:val="28"/>
          <w:lang w:val="ru-RU"/>
        </w:rPr>
        <w:t>é</w:t>
      </w:r>
      <w:proofErr w:type="spellStart"/>
      <w:r>
        <w:rPr>
          <w:rFonts w:ascii="Times New Roman" w:hAnsi="Times New Roman"/>
          <w:color w:val="000000"/>
          <w:sz w:val="28"/>
        </w:rPr>
        <w:t>rer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mener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jeter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appeler</w:t>
      </w:r>
      <w:proofErr w:type="spellEnd"/>
      <w:r w:rsidRPr="0073450A">
        <w:rPr>
          <w:rFonts w:ascii="Times New Roman" w:hAnsi="Times New Roman"/>
          <w:color w:val="000000"/>
          <w:sz w:val="28"/>
          <w:lang w:val="ru-RU"/>
        </w:rPr>
        <w:t xml:space="preserve">, </w:t>
      </w:r>
      <w:r>
        <w:rPr>
          <w:rFonts w:ascii="Times New Roman" w:hAnsi="Times New Roman"/>
          <w:color w:val="000000"/>
          <w:sz w:val="28"/>
        </w:rPr>
        <w:t>commencer</w:t>
      </w:r>
      <w:r w:rsidRPr="0073450A">
        <w:rPr>
          <w:rFonts w:ascii="Times New Roman" w:hAnsi="Times New Roman"/>
          <w:color w:val="000000"/>
          <w:sz w:val="28"/>
          <w:lang w:val="ru-RU"/>
        </w:rPr>
        <w:t xml:space="preserve">, </w:t>
      </w:r>
      <w:r>
        <w:rPr>
          <w:rFonts w:ascii="Times New Roman" w:hAnsi="Times New Roman"/>
          <w:color w:val="000000"/>
          <w:sz w:val="28"/>
        </w:rPr>
        <w:t>manger</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conjuguer</w:t>
      </w:r>
      <w:proofErr w:type="spellEnd"/>
      <w:r w:rsidRPr="0073450A">
        <w:rPr>
          <w:rFonts w:ascii="Times New Roman" w:hAnsi="Times New Roman"/>
          <w:color w:val="000000"/>
          <w:sz w:val="28"/>
          <w:lang w:val="ru-RU"/>
        </w:rPr>
        <w:t>;</w:t>
      </w:r>
    </w:p>
    <w:p w14:paraId="3A10672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глаголы, спрягающиеся в сложных формах со вспомогательными глаголами </w:t>
      </w:r>
      <w:proofErr w:type="spellStart"/>
      <w:r>
        <w:rPr>
          <w:rFonts w:ascii="Times New Roman" w:hAnsi="Times New Roman"/>
          <w:color w:val="000000"/>
          <w:sz w:val="28"/>
        </w:rPr>
        <w:t>avoir</w:t>
      </w:r>
      <w:proofErr w:type="spellEnd"/>
      <w:r w:rsidRPr="0073450A">
        <w:rPr>
          <w:rFonts w:ascii="Times New Roman" w:hAnsi="Times New Roman"/>
          <w:color w:val="000000"/>
          <w:sz w:val="28"/>
          <w:lang w:val="ru-RU"/>
        </w:rPr>
        <w:t xml:space="preserve"> или ê</w:t>
      </w:r>
      <w:proofErr w:type="spellStart"/>
      <w:r>
        <w:rPr>
          <w:rFonts w:ascii="Times New Roman" w:hAnsi="Times New Roman"/>
          <w:color w:val="000000"/>
          <w:sz w:val="28"/>
        </w:rPr>
        <w:t>tre</w:t>
      </w:r>
      <w:proofErr w:type="spellEnd"/>
      <w:r w:rsidRPr="0073450A">
        <w:rPr>
          <w:rFonts w:ascii="Times New Roman" w:hAnsi="Times New Roman"/>
          <w:color w:val="000000"/>
          <w:sz w:val="28"/>
          <w:lang w:val="ru-RU"/>
        </w:rPr>
        <w:t>;</w:t>
      </w:r>
    </w:p>
    <w:p w14:paraId="22530E9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личные местоимения в функции прямых и косвенных дополнений;</w:t>
      </w:r>
    </w:p>
    <w:p w14:paraId="6763067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неопределённые местоимения </w:t>
      </w:r>
      <w:r>
        <w:rPr>
          <w:rFonts w:ascii="Times New Roman" w:hAnsi="Times New Roman"/>
          <w:color w:val="000000"/>
          <w:sz w:val="28"/>
        </w:rPr>
        <w:t>on</w:t>
      </w:r>
      <w:r w:rsidRPr="0073450A">
        <w:rPr>
          <w:rFonts w:ascii="Times New Roman" w:hAnsi="Times New Roman"/>
          <w:color w:val="000000"/>
          <w:sz w:val="28"/>
          <w:lang w:val="ru-RU"/>
        </w:rPr>
        <w:t xml:space="preserve">, </w:t>
      </w:r>
      <w:r>
        <w:rPr>
          <w:rFonts w:ascii="Times New Roman" w:hAnsi="Times New Roman"/>
          <w:color w:val="000000"/>
          <w:sz w:val="28"/>
        </w:rPr>
        <w:t>tout</w:t>
      </w:r>
      <w:r w:rsidRPr="0073450A">
        <w:rPr>
          <w:rFonts w:ascii="Times New Roman" w:hAnsi="Times New Roman"/>
          <w:color w:val="000000"/>
          <w:sz w:val="28"/>
          <w:lang w:val="ru-RU"/>
        </w:rPr>
        <w:t>;</w:t>
      </w:r>
    </w:p>
    <w:p w14:paraId="5CFB5CF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числительные 1–100;</w:t>
      </w:r>
    </w:p>
    <w:p w14:paraId="32296A5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социокультурными знаниями и умениями:</w:t>
      </w:r>
    </w:p>
    <w:p w14:paraId="79E218F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71E4E23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74C76F8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правильно оформлять адрес, писать фамилии и имена (свои, родственников и друзей) на французском языке (в анкете, формуляре);</w:t>
      </w:r>
    </w:p>
    <w:p w14:paraId="220FAC7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E586A9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Россию и страну (страны) изучаемого языка;</w:t>
      </w:r>
    </w:p>
    <w:p w14:paraId="30FEB58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6876B4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14:paraId="042BCEE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1FAD1F4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F96AD5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Предметные результаты освоения программы по иностранному (французскому) языку к концу обучения </w:t>
      </w:r>
      <w:r w:rsidRPr="0073450A">
        <w:rPr>
          <w:rFonts w:ascii="Times New Roman" w:hAnsi="Times New Roman"/>
          <w:b/>
          <w:i/>
          <w:color w:val="000000"/>
          <w:sz w:val="28"/>
          <w:lang w:val="ru-RU"/>
        </w:rPr>
        <w:t>в 6 классе</w:t>
      </w:r>
      <w:r w:rsidRPr="0073450A">
        <w:rPr>
          <w:rFonts w:ascii="Times New Roman" w:hAnsi="Times New Roman"/>
          <w:color w:val="000000"/>
          <w:sz w:val="28"/>
          <w:lang w:val="ru-RU"/>
        </w:rPr>
        <w:t>.</w:t>
      </w:r>
    </w:p>
    <w:p w14:paraId="62845FFB"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Коммуникативные умения:</w:t>
      </w:r>
    </w:p>
    <w:p w14:paraId="0B6312A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владеть основными видами речевой деятельности:</w:t>
      </w:r>
    </w:p>
    <w:p w14:paraId="72D03F4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r w:rsidRPr="0073450A">
        <w:rPr>
          <w:rFonts w:ascii="Times New Roman" w:hAnsi="Times New Roman"/>
          <w:color w:val="000000"/>
          <w:sz w:val="28"/>
          <w:lang w:val="ru-RU"/>
        </w:rPr>
        <w:t>:</w:t>
      </w:r>
    </w:p>
    <w:p w14:paraId="3A195F9D"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14:paraId="7A75E093"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14:paraId="17355FBD"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r w:rsidRPr="0073450A">
        <w:rPr>
          <w:rFonts w:ascii="Times New Roman" w:hAnsi="Times New Roman"/>
          <w:color w:val="000000"/>
          <w:sz w:val="28"/>
          <w:lang w:val="ru-RU"/>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75A6A4B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смысловое чтение:</w:t>
      </w:r>
      <w:r w:rsidRPr="0073450A">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73450A">
        <w:rPr>
          <w:rFonts w:ascii="Times New Roman" w:hAnsi="Times New Roman"/>
          <w:color w:val="000000"/>
          <w:sz w:val="28"/>
          <w:lang w:val="ru-RU"/>
        </w:rPr>
        <w:t>несплошные</w:t>
      </w:r>
      <w:proofErr w:type="spellEnd"/>
      <w:r w:rsidRPr="0073450A">
        <w:rPr>
          <w:rFonts w:ascii="Times New Roman" w:hAnsi="Times New Roman"/>
          <w:color w:val="000000"/>
          <w:sz w:val="28"/>
          <w:lang w:val="ru-RU"/>
        </w:rPr>
        <w:t xml:space="preserve"> тексты (таблицы) и понимать представленную в них информацию; </w:t>
      </w:r>
      <w:proofErr w:type="gramEnd"/>
    </w:p>
    <w:p w14:paraId="1509A5CC"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письменная речь</w:t>
      </w:r>
      <w:r w:rsidRPr="0073450A">
        <w:rPr>
          <w:rFonts w:ascii="Times New Roman" w:hAnsi="Times New Roman"/>
          <w:color w:val="000000"/>
          <w:sz w:val="28"/>
          <w:lang w:val="ru-RU"/>
        </w:rPr>
        <w:t>: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14:paraId="2E2A4845"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Языковые навыки и умения:</w:t>
      </w:r>
    </w:p>
    <w:p w14:paraId="27234BA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читать новые слова</w:t>
      </w:r>
      <w:proofErr w:type="gramEnd"/>
      <w:r w:rsidRPr="0073450A">
        <w:rPr>
          <w:rFonts w:ascii="Times New Roman" w:hAnsi="Times New Roman"/>
          <w:color w:val="000000"/>
          <w:sz w:val="28"/>
          <w:lang w:val="ru-RU"/>
        </w:rPr>
        <w:t xml:space="preserve"> согласно основным правилам чтения;</w:t>
      </w:r>
    </w:p>
    <w:p w14:paraId="1019C4D9" w14:textId="77777777" w:rsidR="004E5DC0" w:rsidRPr="0073450A" w:rsidRDefault="0073450A" w:rsidP="0056643B">
      <w:pPr>
        <w:spacing w:after="0" w:line="240" w:lineRule="auto"/>
        <w:jc w:val="both"/>
        <w:rPr>
          <w:lang w:val="ru-RU"/>
        </w:rPr>
      </w:pPr>
      <w:r w:rsidRPr="0073450A">
        <w:rPr>
          <w:rFonts w:ascii="Times New Roman" w:hAnsi="Times New Roman"/>
          <w:color w:val="000000"/>
          <w:sz w:val="28"/>
          <w:lang w:val="ru-RU"/>
        </w:rPr>
        <w:t>владеть орфографическими навыками: правильно писать изученные слова;</w:t>
      </w:r>
    </w:p>
    <w:p w14:paraId="47A16C6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6C7C43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8C053C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и письменной речи:</w:t>
      </w:r>
    </w:p>
    <w:p w14:paraId="555B615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изученные синонимы, антонимы и интернациональные слова;</w:t>
      </w:r>
    </w:p>
    <w:p w14:paraId="2DB25B9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различные средства связи для обеспечения логичности и целостности высказывания;</w:t>
      </w:r>
    </w:p>
    <w:p w14:paraId="2E6F810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образовывать родственные слова с использованием аффиксации:</w:t>
      </w:r>
    </w:p>
    <w:p w14:paraId="06B68C1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teur</w:t>
      </w:r>
      <w:proofErr w:type="spellEnd"/>
      <w:r w:rsidRPr="0073450A">
        <w:rPr>
          <w:rFonts w:ascii="Times New Roman" w:hAnsi="Times New Roman"/>
          <w:color w:val="000000"/>
          <w:sz w:val="28"/>
          <w:lang w:val="ru-RU"/>
        </w:rPr>
        <w:t>/-</w:t>
      </w:r>
      <w:r>
        <w:rPr>
          <w:rFonts w:ascii="Times New Roman" w:hAnsi="Times New Roman"/>
          <w:color w:val="000000"/>
          <w:sz w:val="28"/>
        </w:rPr>
        <w:t>trice</w:t>
      </w:r>
      <w:r w:rsidRPr="0073450A">
        <w:rPr>
          <w:rFonts w:ascii="Times New Roman" w:hAnsi="Times New Roman"/>
          <w:color w:val="000000"/>
          <w:sz w:val="28"/>
          <w:lang w:val="ru-RU"/>
        </w:rPr>
        <w:t>, -</w:t>
      </w:r>
      <w:proofErr w:type="spellStart"/>
      <w:r>
        <w:rPr>
          <w:rFonts w:ascii="Times New Roman" w:hAnsi="Times New Roman"/>
          <w:color w:val="000000"/>
          <w:sz w:val="28"/>
        </w:rPr>
        <w:t>ain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aine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ette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ique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iste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isme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sion</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ture</w:t>
      </w:r>
      <w:proofErr w:type="spellEnd"/>
      <w:r w:rsidRPr="0073450A">
        <w:rPr>
          <w:rFonts w:ascii="Times New Roman" w:hAnsi="Times New Roman"/>
          <w:color w:val="000000"/>
          <w:sz w:val="28"/>
          <w:lang w:val="ru-RU"/>
        </w:rPr>
        <w:t>;</w:t>
      </w:r>
    </w:p>
    <w:p w14:paraId="242A1D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прилагательные при помощи суффиксов: -</w:t>
      </w:r>
      <w:proofErr w:type="spellStart"/>
      <w:r>
        <w:rPr>
          <w:rFonts w:ascii="Times New Roman" w:hAnsi="Times New Roman"/>
          <w:color w:val="000000"/>
          <w:sz w:val="28"/>
        </w:rPr>
        <w:t>ain</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aine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ique</w:t>
      </w:r>
      <w:proofErr w:type="spellEnd"/>
      <w:r w:rsidRPr="0073450A">
        <w:rPr>
          <w:rFonts w:ascii="Times New Roman" w:hAnsi="Times New Roman"/>
          <w:color w:val="000000"/>
          <w:sz w:val="28"/>
          <w:lang w:val="ru-RU"/>
        </w:rPr>
        <w:t>, -</w:t>
      </w:r>
      <w:r>
        <w:rPr>
          <w:rFonts w:ascii="Times New Roman" w:hAnsi="Times New Roman"/>
          <w:color w:val="000000"/>
          <w:sz w:val="28"/>
        </w:rPr>
        <w:t>ant</w:t>
      </w:r>
      <w:r w:rsidRPr="0073450A">
        <w:rPr>
          <w:rFonts w:ascii="Times New Roman" w:hAnsi="Times New Roman"/>
          <w:color w:val="000000"/>
          <w:sz w:val="28"/>
          <w:lang w:val="ru-RU"/>
        </w:rPr>
        <w:t>, -</w:t>
      </w:r>
      <w:proofErr w:type="spellStart"/>
      <w:r>
        <w:rPr>
          <w:rFonts w:ascii="Times New Roman" w:hAnsi="Times New Roman"/>
          <w:color w:val="000000"/>
          <w:sz w:val="28"/>
        </w:rPr>
        <w:t>aire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ible</w:t>
      </w:r>
      <w:proofErr w:type="spellEnd"/>
      <w:r w:rsidRPr="0073450A">
        <w:rPr>
          <w:rFonts w:ascii="Times New Roman" w:hAnsi="Times New Roman"/>
          <w:color w:val="000000"/>
          <w:sz w:val="28"/>
          <w:lang w:val="ru-RU"/>
        </w:rPr>
        <w:t>, -</w:t>
      </w:r>
      <w:r>
        <w:rPr>
          <w:rFonts w:ascii="Times New Roman" w:hAnsi="Times New Roman"/>
          <w:color w:val="000000"/>
          <w:sz w:val="28"/>
        </w:rPr>
        <w:t>able</w:t>
      </w:r>
      <w:r w:rsidRPr="0073450A">
        <w:rPr>
          <w:rFonts w:ascii="Times New Roman" w:hAnsi="Times New Roman"/>
          <w:color w:val="000000"/>
          <w:sz w:val="28"/>
          <w:lang w:val="ru-RU"/>
        </w:rPr>
        <w:t>;</w:t>
      </w:r>
    </w:p>
    <w:p w14:paraId="7EC66FE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наречия при помощи суффикса -</w:t>
      </w:r>
      <w:proofErr w:type="spellStart"/>
      <w:r>
        <w:rPr>
          <w:rFonts w:ascii="Times New Roman" w:hAnsi="Times New Roman"/>
          <w:color w:val="000000"/>
          <w:sz w:val="28"/>
        </w:rPr>
        <w:t>ment</w:t>
      </w:r>
      <w:proofErr w:type="spellEnd"/>
      <w:r w:rsidRPr="0073450A">
        <w:rPr>
          <w:rFonts w:ascii="Times New Roman" w:hAnsi="Times New Roman"/>
          <w:color w:val="000000"/>
          <w:sz w:val="28"/>
          <w:lang w:val="ru-RU"/>
        </w:rPr>
        <w:t>;</w:t>
      </w:r>
    </w:p>
    <w:p w14:paraId="1DBFEBB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re</w:t>
      </w:r>
      <w:r w:rsidRPr="0073450A">
        <w:rPr>
          <w:rFonts w:ascii="Times New Roman" w:hAnsi="Times New Roman"/>
          <w:color w:val="000000"/>
          <w:sz w:val="28"/>
          <w:lang w:val="ru-RU"/>
        </w:rPr>
        <w:t>-/</w:t>
      </w:r>
      <w:r>
        <w:rPr>
          <w:rFonts w:ascii="Times New Roman" w:hAnsi="Times New Roman"/>
          <w:color w:val="000000"/>
          <w:sz w:val="28"/>
        </w:rPr>
        <w:t>r</w:t>
      </w:r>
      <w:r w:rsidRPr="0073450A">
        <w:rPr>
          <w:rFonts w:ascii="Times New Roman" w:hAnsi="Times New Roman"/>
          <w:color w:val="000000"/>
          <w:sz w:val="28"/>
          <w:lang w:val="ru-RU"/>
        </w:rPr>
        <w:t xml:space="preserve">é-, </w:t>
      </w:r>
      <w:r>
        <w:rPr>
          <w:rFonts w:ascii="Times New Roman" w:hAnsi="Times New Roman"/>
          <w:color w:val="000000"/>
          <w:sz w:val="28"/>
        </w:rPr>
        <w:t>r</w:t>
      </w:r>
      <w:r w:rsidRPr="0073450A">
        <w:rPr>
          <w:rFonts w:ascii="Times New Roman" w:hAnsi="Times New Roman"/>
          <w:color w:val="000000"/>
          <w:sz w:val="28"/>
          <w:lang w:val="ru-RU"/>
        </w:rPr>
        <w:t>-;</w:t>
      </w:r>
    </w:p>
    <w:p w14:paraId="66C30D5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особенности структуры простых и сложных предложений французского языка, различных коммуникативных типов предложений французского языка;</w:t>
      </w:r>
    </w:p>
    <w:p w14:paraId="63E2D8F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речи и письменном тексте:</w:t>
      </w:r>
    </w:p>
    <w:p w14:paraId="10AA048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сложноподчинённые предложения с союзами </w:t>
      </w:r>
      <w:r>
        <w:rPr>
          <w:rFonts w:ascii="Times New Roman" w:hAnsi="Times New Roman"/>
          <w:color w:val="000000"/>
          <w:sz w:val="28"/>
        </w:rPr>
        <w:t>que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quand</w:t>
      </w:r>
      <w:proofErr w:type="spellEnd"/>
      <w:r w:rsidRPr="0073450A">
        <w:rPr>
          <w:rFonts w:ascii="Times New Roman" w:hAnsi="Times New Roman"/>
          <w:color w:val="000000"/>
          <w:sz w:val="28"/>
          <w:lang w:val="ru-RU"/>
        </w:rPr>
        <w:t>;</w:t>
      </w:r>
    </w:p>
    <w:p w14:paraId="657B5FA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все формы глаголов </w:t>
      </w:r>
      <w:r>
        <w:rPr>
          <w:rFonts w:ascii="Times New Roman" w:hAnsi="Times New Roman"/>
          <w:color w:val="000000"/>
          <w:sz w:val="28"/>
        </w:rPr>
        <w:t>II</w:t>
      </w:r>
      <w:r w:rsidRPr="0073450A">
        <w:rPr>
          <w:rFonts w:ascii="Times New Roman" w:hAnsi="Times New Roman"/>
          <w:color w:val="000000"/>
          <w:sz w:val="28"/>
          <w:lang w:val="ru-RU"/>
        </w:rPr>
        <w:t xml:space="preserve"> группы;</w:t>
      </w:r>
    </w:p>
    <w:p w14:paraId="4910F8C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глаголы в будущем простом времени (</w:t>
      </w:r>
      <w:proofErr w:type="spellStart"/>
      <w:r>
        <w:rPr>
          <w:rFonts w:ascii="Times New Roman" w:hAnsi="Times New Roman"/>
          <w:color w:val="000000"/>
          <w:sz w:val="28"/>
        </w:rPr>
        <w:t>futur</w:t>
      </w:r>
      <w:proofErr w:type="spellEnd"/>
      <w:r w:rsidRPr="0073450A">
        <w:rPr>
          <w:rFonts w:ascii="Times New Roman" w:hAnsi="Times New Roman"/>
          <w:color w:val="000000"/>
          <w:sz w:val="28"/>
          <w:lang w:val="ru-RU"/>
        </w:rPr>
        <w:t xml:space="preserve"> </w:t>
      </w:r>
      <w:r>
        <w:rPr>
          <w:rFonts w:ascii="Times New Roman" w:hAnsi="Times New Roman"/>
          <w:color w:val="000000"/>
          <w:sz w:val="28"/>
        </w:rPr>
        <w:t>simple</w:t>
      </w:r>
      <w:r w:rsidRPr="0073450A">
        <w:rPr>
          <w:rFonts w:ascii="Times New Roman" w:hAnsi="Times New Roman"/>
          <w:color w:val="000000"/>
          <w:sz w:val="28"/>
          <w:lang w:val="ru-RU"/>
        </w:rPr>
        <w:t>);</w:t>
      </w:r>
    </w:p>
    <w:p w14:paraId="2B25FC0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глаголы в активном и пассивном залоге в настоящем времени изъявительного наклонения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w:t>
      </w:r>
      <w:r>
        <w:rPr>
          <w:rFonts w:ascii="Times New Roman" w:hAnsi="Times New Roman"/>
          <w:color w:val="000000"/>
          <w:sz w:val="28"/>
        </w:rPr>
        <w:t>de</w:t>
      </w:r>
      <w:r w:rsidRPr="0073450A">
        <w:rPr>
          <w:rFonts w:ascii="Times New Roman" w:hAnsi="Times New Roman"/>
          <w:color w:val="000000"/>
          <w:sz w:val="28"/>
          <w:lang w:val="ru-RU"/>
        </w:rPr>
        <w:t xml:space="preserve"> </w:t>
      </w:r>
      <w:r>
        <w:rPr>
          <w:rFonts w:ascii="Times New Roman" w:hAnsi="Times New Roman"/>
          <w:color w:val="000000"/>
          <w:sz w:val="28"/>
        </w:rPr>
        <w:t>l</w:t>
      </w:r>
      <w:r w:rsidRPr="0073450A">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73450A">
        <w:rPr>
          <w:rFonts w:ascii="Times New Roman" w:hAnsi="Times New Roman"/>
          <w:color w:val="000000"/>
          <w:sz w:val="28"/>
          <w:lang w:val="ru-RU"/>
        </w:rPr>
        <w:t>);</w:t>
      </w:r>
    </w:p>
    <w:p w14:paraId="6B43A3A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существительные с указательными и притяжательными прилагательными;</w:t>
      </w:r>
    </w:p>
    <w:p w14:paraId="1CE99C6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особые формы существительных женского рода и множественного числа (</w:t>
      </w:r>
      <w:r>
        <w:rPr>
          <w:rFonts w:ascii="Times New Roman" w:hAnsi="Times New Roman"/>
          <w:color w:val="000000"/>
          <w:sz w:val="28"/>
        </w:rPr>
        <w:t>travail</w:t>
      </w:r>
      <w:r w:rsidRPr="0073450A">
        <w:rPr>
          <w:rFonts w:ascii="Times New Roman" w:hAnsi="Times New Roman"/>
          <w:color w:val="000000"/>
          <w:sz w:val="28"/>
          <w:lang w:val="ru-RU"/>
        </w:rPr>
        <w:t xml:space="preserve"> – </w:t>
      </w:r>
      <w:r>
        <w:rPr>
          <w:rFonts w:ascii="Times New Roman" w:hAnsi="Times New Roman"/>
          <w:color w:val="000000"/>
          <w:sz w:val="28"/>
        </w:rPr>
        <w:t>travaux</w:t>
      </w:r>
      <w:r w:rsidRPr="0073450A">
        <w:rPr>
          <w:rFonts w:ascii="Times New Roman" w:hAnsi="Times New Roman"/>
          <w:color w:val="000000"/>
          <w:sz w:val="28"/>
          <w:lang w:val="ru-RU"/>
        </w:rPr>
        <w:t>);</w:t>
      </w:r>
    </w:p>
    <w:p w14:paraId="4921DC6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особые формы прилагательных женского рода (</w:t>
      </w:r>
      <w:r>
        <w:rPr>
          <w:rFonts w:ascii="Times New Roman" w:hAnsi="Times New Roman"/>
          <w:color w:val="000000"/>
          <w:sz w:val="28"/>
        </w:rPr>
        <w:t>beau</w:t>
      </w:r>
      <w:r w:rsidRPr="0073450A">
        <w:rPr>
          <w:rFonts w:ascii="Times New Roman" w:hAnsi="Times New Roman"/>
          <w:color w:val="000000"/>
          <w:sz w:val="28"/>
          <w:lang w:val="ru-RU"/>
        </w:rPr>
        <w:t xml:space="preserve"> – </w:t>
      </w:r>
      <w:r>
        <w:rPr>
          <w:rFonts w:ascii="Times New Roman" w:hAnsi="Times New Roman"/>
          <w:color w:val="000000"/>
          <w:sz w:val="28"/>
        </w:rPr>
        <w:t>belle</w:t>
      </w:r>
      <w:r w:rsidRPr="0073450A">
        <w:rPr>
          <w:rFonts w:ascii="Times New Roman" w:hAnsi="Times New Roman"/>
          <w:color w:val="000000"/>
          <w:sz w:val="28"/>
          <w:lang w:val="ru-RU"/>
        </w:rPr>
        <w:t xml:space="preserve">, </w:t>
      </w:r>
      <w:r>
        <w:rPr>
          <w:rFonts w:ascii="Times New Roman" w:hAnsi="Times New Roman"/>
          <w:color w:val="000000"/>
          <w:sz w:val="28"/>
        </w:rPr>
        <w:t>long</w:t>
      </w:r>
      <w:r w:rsidRPr="0073450A">
        <w:rPr>
          <w:rFonts w:ascii="Times New Roman" w:hAnsi="Times New Roman"/>
          <w:color w:val="000000"/>
          <w:sz w:val="28"/>
          <w:lang w:val="ru-RU"/>
        </w:rPr>
        <w:t xml:space="preserve"> – </w:t>
      </w:r>
      <w:r>
        <w:rPr>
          <w:rFonts w:ascii="Times New Roman" w:hAnsi="Times New Roman"/>
          <w:color w:val="000000"/>
          <w:sz w:val="28"/>
        </w:rPr>
        <w:t>longue</w:t>
      </w:r>
      <w:r w:rsidRPr="0073450A">
        <w:rPr>
          <w:rFonts w:ascii="Times New Roman" w:hAnsi="Times New Roman"/>
          <w:color w:val="000000"/>
          <w:sz w:val="28"/>
          <w:lang w:val="ru-RU"/>
        </w:rPr>
        <w:t>) и множественного числа (</w:t>
      </w:r>
      <w:r>
        <w:rPr>
          <w:rFonts w:ascii="Times New Roman" w:hAnsi="Times New Roman"/>
          <w:color w:val="000000"/>
          <w:sz w:val="28"/>
        </w:rPr>
        <w:t>national</w:t>
      </w:r>
      <w:r w:rsidRPr="0073450A">
        <w:rPr>
          <w:rFonts w:ascii="Times New Roman" w:hAnsi="Times New Roman"/>
          <w:color w:val="000000"/>
          <w:sz w:val="28"/>
          <w:lang w:val="ru-RU"/>
        </w:rPr>
        <w:t xml:space="preserve"> – </w:t>
      </w:r>
      <w:proofErr w:type="spellStart"/>
      <w:r>
        <w:rPr>
          <w:rFonts w:ascii="Times New Roman" w:hAnsi="Times New Roman"/>
          <w:color w:val="000000"/>
          <w:sz w:val="28"/>
        </w:rPr>
        <w:t>nationaux</w:t>
      </w:r>
      <w:proofErr w:type="spellEnd"/>
      <w:r w:rsidRPr="0073450A">
        <w:rPr>
          <w:rFonts w:ascii="Times New Roman" w:hAnsi="Times New Roman"/>
          <w:color w:val="000000"/>
          <w:sz w:val="28"/>
          <w:lang w:val="ru-RU"/>
        </w:rPr>
        <w:t>);</w:t>
      </w:r>
    </w:p>
    <w:p w14:paraId="3310619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степени сравнения прилагательных и наречий;</w:t>
      </w:r>
    </w:p>
    <w:p w14:paraId="167C83F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наречия на -</w:t>
      </w:r>
      <w:proofErr w:type="spellStart"/>
      <w:r>
        <w:rPr>
          <w:rFonts w:ascii="Times New Roman" w:hAnsi="Times New Roman"/>
          <w:color w:val="000000"/>
          <w:sz w:val="28"/>
        </w:rPr>
        <w:t>ment</w:t>
      </w:r>
      <w:proofErr w:type="spellEnd"/>
      <w:r w:rsidRPr="0073450A">
        <w:rPr>
          <w:rFonts w:ascii="Times New Roman" w:hAnsi="Times New Roman"/>
          <w:color w:val="000000"/>
          <w:sz w:val="28"/>
          <w:lang w:val="ru-RU"/>
        </w:rPr>
        <w:t>;</w:t>
      </w:r>
    </w:p>
    <w:p w14:paraId="41E0929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местоимения и наречия </w:t>
      </w:r>
      <w:proofErr w:type="spellStart"/>
      <w:r>
        <w:rPr>
          <w:rFonts w:ascii="Times New Roman" w:hAnsi="Times New Roman"/>
          <w:color w:val="000000"/>
          <w:sz w:val="28"/>
        </w:rPr>
        <w:t>en</w:t>
      </w:r>
      <w:proofErr w:type="spellEnd"/>
      <w:r w:rsidRPr="0073450A">
        <w:rPr>
          <w:rFonts w:ascii="Times New Roman" w:hAnsi="Times New Roman"/>
          <w:color w:val="000000"/>
          <w:sz w:val="28"/>
          <w:lang w:val="ru-RU"/>
        </w:rPr>
        <w:t xml:space="preserve"> и </w:t>
      </w:r>
      <w:r>
        <w:rPr>
          <w:rFonts w:ascii="Times New Roman" w:hAnsi="Times New Roman"/>
          <w:color w:val="000000"/>
          <w:sz w:val="28"/>
        </w:rPr>
        <w:t>y</w:t>
      </w:r>
      <w:r w:rsidRPr="0073450A">
        <w:rPr>
          <w:rFonts w:ascii="Times New Roman" w:hAnsi="Times New Roman"/>
          <w:color w:val="000000"/>
          <w:sz w:val="28"/>
          <w:lang w:val="ru-RU"/>
        </w:rPr>
        <w:t>;</w:t>
      </w:r>
    </w:p>
    <w:p w14:paraId="5F63C91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quoi</w:t>
      </w:r>
      <w:r w:rsidRPr="0073450A">
        <w:rPr>
          <w:rFonts w:ascii="Times New Roman" w:hAnsi="Times New Roman"/>
          <w:color w:val="000000"/>
          <w:sz w:val="28"/>
          <w:lang w:val="ru-RU"/>
        </w:rPr>
        <w:t xml:space="preserve"> и все формы вопросительного прилагательного </w:t>
      </w:r>
      <w:proofErr w:type="spellStart"/>
      <w:r>
        <w:rPr>
          <w:rFonts w:ascii="Times New Roman" w:hAnsi="Times New Roman"/>
          <w:color w:val="000000"/>
          <w:sz w:val="28"/>
        </w:rPr>
        <w:t>quel</w:t>
      </w:r>
      <w:proofErr w:type="spellEnd"/>
      <w:r w:rsidRPr="0073450A">
        <w:rPr>
          <w:rFonts w:ascii="Times New Roman" w:hAnsi="Times New Roman"/>
          <w:color w:val="000000"/>
          <w:sz w:val="28"/>
          <w:lang w:val="ru-RU"/>
        </w:rPr>
        <w:t>;</w:t>
      </w:r>
    </w:p>
    <w:p w14:paraId="1225B62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числительные для обозначения дат и больших чисел (100–1000);</w:t>
      </w:r>
    </w:p>
    <w:p w14:paraId="4BCA686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социокультурными знаниями и умениями:</w:t>
      </w:r>
    </w:p>
    <w:p w14:paraId="2F14675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3CCDAE0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399B181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0DF71AD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Россию и страну (страны) изучаемого языка.</w:t>
      </w:r>
    </w:p>
    <w:p w14:paraId="5BCE968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F72B29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14:paraId="0E3AC92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0044167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14:paraId="4F1EB4A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804B02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Предметные результаты освоения программы по иностранному (французскому) языку к концу обучения </w:t>
      </w:r>
      <w:r w:rsidRPr="0073450A">
        <w:rPr>
          <w:rFonts w:ascii="Times New Roman" w:hAnsi="Times New Roman"/>
          <w:b/>
          <w:i/>
          <w:color w:val="000000"/>
          <w:sz w:val="28"/>
          <w:lang w:val="ru-RU"/>
        </w:rPr>
        <w:t>в 7 классе</w:t>
      </w:r>
      <w:r w:rsidRPr="0073450A">
        <w:rPr>
          <w:rFonts w:ascii="Times New Roman" w:hAnsi="Times New Roman"/>
          <w:color w:val="000000"/>
          <w:sz w:val="28"/>
          <w:lang w:val="ru-RU"/>
        </w:rPr>
        <w:t>.</w:t>
      </w:r>
    </w:p>
    <w:p w14:paraId="16E68F5A"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Коммуникативные умения:</w:t>
      </w:r>
    </w:p>
    <w:p w14:paraId="2616389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основными видами речевой деятельности:</w:t>
      </w:r>
    </w:p>
    <w:p w14:paraId="3D863BAB"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p>
    <w:p w14:paraId="61ABF326"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14:paraId="1C9BE574"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14:paraId="23BE552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lastRenderedPageBreak/>
        <w:t>аудирование</w:t>
      </w:r>
      <w:r w:rsidRPr="0073450A">
        <w:rPr>
          <w:rFonts w:ascii="Times New Roman" w:hAnsi="Times New Roman"/>
          <w:color w:val="000000"/>
          <w:sz w:val="28"/>
          <w:lang w:val="ru-RU"/>
        </w:rPr>
        <w:t>: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7D593FB"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смысловое чтение</w:t>
      </w:r>
      <w:r w:rsidRPr="0073450A">
        <w:rPr>
          <w:rFonts w:ascii="Times New Roman" w:hAnsi="Times New Roman"/>
          <w:color w:val="000000"/>
          <w:sz w:val="28"/>
          <w:lang w:val="ru-RU"/>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73450A">
        <w:rPr>
          <w:rFonts w:ascii="Times New Roman" w:hAnsi="Times New Roman"/>
          <w:color w:val="000000"/>
          <w:sz w:val="28"/>
          <w:lang w:val="ru-RU"/>
        </w:rPr>
        <w:t>несплошные</w:t>
      </w:r>
      <w:proofErr w:type="spellEnd"/>
      <w:r w:rsidRPr="0073450A">
        <w:rPr>
          <w:rFonts w:ascii="Times New Roman" w:hAnsi="Times New Roman"/>
          <w:color w:val="000000"/>
          <w:sz w:val="28"/>
          <w:lang w:val="ru-RU"/>
        </w:rPr>
        <w:t xml:space="preserve"> тексты</w:t>
      </w:r>
      <w:proofErr w:type="gramEnd"/>
      <w:r w:rsidRPr="0073450A">
        <w:rPr>
          <w:rFonts w:ascii="Times New Roman" w:hAnsi="Times New Roman"/>
          <w:color w:val="000000"/>
          <w:sz w:val="28"/>
          <w:lang w:val="ru-RU"/>
        </w:rPr>
        <w:t xml:space="preserve"> (таблицы, диаграммы) и понимать представленную в них информацию;</w:t>
      </w:r>
    </w:p>
    <w:p w14:paraId="379AE3B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письменная речь:</w:t>
      </w:r>
      <w:r w:rsidRPr="0073450A">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14:paraId="4C1ED406"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Языковые навыки и умения:</w:t>
      </w:r>
    </w:p>
    <w:p w14:paraId="55B8BD46"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w:t>
      </w:r>
      <w:proofErr w:type="gramEnd"/>
      <w:r w:rsidRPr="0073450A">
        <w:rPr>
          <w:rFonts w:ascii="Times New Roman" w:hAnsi="Times New Roman"/>
          <w:color w:val="000000"/>
          <w:sz w:val="28"/>
          <w:lang w:val="ru-RU"/>
        </w:rPr>
        <w:t xml:space="preserve"> читать новые слова согласно основным правилам чтения;</w:t>
      </w:r>
    </w:p>
    <w:p w14:paraId="2B42112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орфографическими навыками: правильно писать изученные слова;</w:t>
      </w:r>
    </w:p>
    <w:p w14:paraId="2097EBA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F37C57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распознавать в устной речи и </w:t>
      </w:r>
      <w:proofErr w:type="spellStart"/>
      <w:proofErr w:type="gramStart"/>
      <w:r w:rsidRPr="0073450A">
        <w:rPr>
          <w:rFonts w:ascii="Times New Roman" w:hAnsi="Times New Roman"/>
          <w:color w:val="000000"/>
          <w:sz w:val="28"/>
          <w:lang w:val="ru-RU"/>
        </w:rPr>
        <w:t>и</w:t>
      </w:r>
      <w:proofErr w:type="spellEnd"/>
      <w:proofErr w:type="gramEnd"/>
      <w:r w:rsidRPr="0073450A">
        <w:rPr>
          <w:rFonts w:ascii="Times New Roman" w:hAnsi="Times New Roman"/>
          <w:color w:val="000000"/>
          <w:sz w:val="28"/>
          <w:lang w:val="ru-RU"/>
        </w:rPr>
        <w:t xml:space="preserve">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99EA29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речи и письменном тексте:</w:t>
      </w:r>
    </w:p>
    <w:p w14:paraId="75CF942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изученные многозначные лексические единицы, синонимы, антонимы, наиболее частотные фразовые глаголы;</w:t>
      </w:r>
    </w:p>
    <w:p w14:paraId="37728EB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различные средства связи для обеспечения логичности и целостности высказывания (</w:t>
      </w:r>
      <w:r>
        <w:rPr>
          <w:rFonts w:ascii="Times New Roman" w:hAnsi="Times New Roman"/>
          <w:color w:val="000000"/>
          <w:sz w:val="28"/>
        </w:rPr>
        <w:t>d</w:t>
      </w:r>
      <w:r w:rsidRPr="0073450A">
        <w:rPr>
          <w:rFonts w:ascii="Times New Roman" w:hAnsi="Times New Roman"/>
          <w:color w:val="000000"/>
          <w:sz w:val="28"/>
          <w:lang w:val="ru-RU"/>
        </w:rPr>
        <w:t>’</w:t>
      </w:r>
      <w:proofErr w:type="spellStart"/>
      <w:r>
        <w:rPr>
          <w:rFonts w:ascii="Times New Roman" w:hAnsi="Times New Roman"/>
          <w:color w:val="000000"/>
          <w:sz w:val="28"/>
        </w:rPr>
        <w:t>abord</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ensuite</w:t>
      </w:r>
      <w:proofErr w:type="spellEnd"/>
      <w:r w:rsidRPr="0073450A">
        <w:rPr>
          <w:rFonts w:ascii="Times New Roman" w:hAnsi="Times New Roman"/>
          <w:color w:val="000000"/>
          <w:sz w:val="28"/>
          <w:lang w:val="ru-RU"/>
        </w:rPr>
        <w:t xml:space="preserve">, </w:t>
      </w:r>
      <w:r>
        <w:rPr>
          <w:rFonts w:ascii="Times New Roman" w:hAnsi="Times New Roman"/>
          <w:color w:val="000000"/>
          <w:sz w:val="28"/>
        </w:rPr>
        <w:t>encore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donc</w:t>
      </w:r>
      <w:proofErr w:type="spellEnd"/>
      <w:r w:rsidRPr="0073450A">
        <w:rPr>
          <w:rFonts w:ascii="Times New Roman" w:hAnsi="Times New Roman"/>
          <w:color w:val="000000"/>
          <w:sz w:val="28"/>
          <w:lang w:val="ru-RU"/>
        </w:rPr>
        <w:t xml:space="preserve"> и другие);</w:t>
      </w:r>
    </w:p>
    <w:p w14:paraId="40D96BA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распознавать и образовывать родственные слова с использованием аффиксации:</w:t>
      </w:r>
    </w:p>
    <w:p w14:paraId="7002C9F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прилагательные при помощи суффиксов -</w:t>
      </w:r>
      <w:r>
        <w:rPr>
          <w:rFonts w:ascii="Times New Roman" w:hAnsi="Times New Roman"/>
          <w:color w:val="000000"/>
          <w:sz w:val="28"/>
        </w:rPr>
        <w:t>al</w:t>
      </w:r>
      <w:r w:rsidRPr="0073450A">
        <w:rPr>
          <w:rFonts w:ascii="Times New Roman" w:hAnsi="Times New Roman"/>
          <w:color w:val="000000"/>
          <w:sz w:val="28"/>
          <w:lang w:val="ru-RU"/>
        </w:rPr>
        <w:t>/-</w:t>
      </w:r>
      <w:r>
        <w:rPr>
          <w:rFonts w:ascii="Times New Roman" w:hAnsi="Times New Roman"/>
          <w:color w:val="000000"/>
          <w:sz w:val="28"/>
        </w:rPr>
        <w:t>ale</w:t>
      </w:r>
      <w:r w:rsidRPr="0073450A">
        <w:rPr>
          <w:rFonts w:ascii="Times New Roman" w:hAnsi="Times New Roman"/>
          <w:color w:val="000000"/>
          <w:sz w:val="28"/>
          <w:lang w:val="ru-RU"/>
        </w:rPr>
        <w:t>;</w:t>
      </w:r>
    </w:p>
    <w:p w14:paraId="360AF7B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глаголы, имена существительные, имена прилагательные, наречия при помощи отрицательных префиксов </w:t>
      </w:r>
      <w:r>
        <w:rPr>
          <w:rFonts w:ascii="Times New Roman" w:hAnsi="Times New Roman"/>
          <w:color w:val="000000"/>
          <w:sz w:val="28"/>
        </w:rPr>
        <w:t>in</w:t>
      </w:r>
      <w:r w:rsidRPr="0073450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3450A">
        <w:rPr>
          <w:rFonts w:ascii="Times New Roman" w:hAnsi="Times New Roman"/>
          <w:color w:val="000000"/>
          <w:sz w:val="28"/>
          <w:lang w:val="ru-RU"/>
        </w:rPr>
        <w:t xml:space="preserve">-, </w:t>
      </w:r>
      <w:r>
        <w:rPr>
          <w:rFonts w:ascii="Times New Roman" w:hAnsi="Times New Roman"/>
          <w:color w:val="000000"/>
          <w:sz w:val="28"/>
        </w:rPr>
        <w:t>d</w:t>
      </w:r>
      <w:r w:rsidRPr="0073450A">
        <w:rPr>
          <w:rFonts w:ascii="Times New Roman" w:hAnsi="Times New Roman"/>
          <w:color w:val="000000"/>
          <w:sz w:val="28"/>
          <w:lang w:val="ru-RU"/>
        </w:rPr>
        <w:t xml:space="preserve">é-/ </w:t>
      </w:r>
      <w:r>
        <w:rPr>
          <w:rFonts w:ascii="Times New Roman" w:hAnsi="Times New Roman"/>
          <w:color w:val="000000"/>
          <w:sz w:val="28"/>
        </w:rPr>
        <w:t>d</w:t>
      </w:r>
      <w:r w:rsidRPr="0073450A">
        <w:rPr>
          <w:rFonts w:ascii="Times New Roman" w:hAnsi="Times New Roman"/>
          <w:color w:val="000000"/>
          <w:sz w:val="28"/>
          <w:lang w:val="ru-RU"/>
        </w:rPr>
        <w:t>é</w:t>
      </w:r>
      <w:r>
        <w:rPr>
          <w:rFonts w:ascii="Times New Roman" w:hAnsi="Times New Roman"/>
          <w:color w:val="000000"/>
          <w:sz w:val="28"/>
        </w:rPr>
        <w:t>s</w:t>
      </w:r>
      <w:r w:rsidRPr="0073450A">
        <w:rPr>
          <w:rFonts w:ascii="Times New Roman" w:hAnsi="Times New Roman"/>
          <w:color w:val="000000"/>
          <w:sz w:val="28"/>
          <w:lang w:val="ru-RU"/>
        </w:rPr>
        <w:t>-;</w:t>
      </w:r>
    </w:p>
    <w:p w14:paraId="5DCD685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образовывать сложные существительные путём словосложения:</w:t>
      </w:r>
    </w:p>
    <w:p w14:paraId="2C27C08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существительное + </w:t>
      </w:r>
      <w:proofErr w:type="gramStart"/>
      <w:r w:rsidRPr="0073450A">
        <w:rPr>
          <w:rFonts w:ascii="Times New Roman" w:hAnsi="Times New Roman"/>
          <w:color w:val="000000"/>
          <w:sz w:val="28"/>
          <w:lang w:val="ru-RU"/>
        </w:rPr>
        <w:t>существительное</w:t>
      </w:r>
      <w:proofErr w:type="gramEnd"/>
      <w:r w:rsidRPr="0073450A">
        <w:rPr>
          <w:rFonts w:ascii="Times New Roman" w:hAnsi="Times New Roman"/>
          <w:color w:val="000000"/>
          <w:sz w:val="28"/>
          <w:lang w:val="ru-RU"/>
        </w:rPr>
        <w:t xml:space="preserve"> (</w:t>
      </w:r>
      <w:r>
        <w:rPr>
          <w:rFonts w:ascii="Times New Roman" w:hAnsi="Times New Roman"/>
          <w:color w:val="000000"/>
          <w:sz w:val="28"/>
        </w:rPr>
        <w:t>t</w:t>
      </w:r>
      <w:r w:rsidRPr="0073450A">
        <w:rPr>
          <w:rFonts w:ascii="Times New Roman" w:hAnsi="Times New Roman"/>
          <w:color w:val="000000"/>
          <w:sz w:val="28"/>
          <w:lang w:val="ru-RU"/>
        </w:rPr>
        <w:t>é</w:t>
      </w:r>
      <w:r>
        <w:rPr>
          <w:rFonts w:ascii="Times New Roman" w:hAnsi="Times New Roman"/>
          <w:color w:val="000000"/>
          <w:sz w:val="28"/>
        </w:rPr>
        <w:t>l</w:t>
      </w:r>
      <w:r w:rsidRPr="0073450A">
        <w:rPr>
          <w:rFonts w:ascii="Times New Roman" w:hAnsi="Times New Roman"/>
          <w:color w:val="000000"/>
          <w:sz w:val="28"/>
          <w:lang w:val="ru-RU"/>
        </w:rPr>
        <w:t>é</w:t>
      </w:r>
      <w:r>
        <w:rPr>
          <w:rFonts w:ascii="Times New Roman" w:hAnsi="Times New Roman"/>
          <w:color w:val="000000"/>
          <w:sz w:val="28"/>
        </w:rPr>
        <w:t>carte</w:t>
      </w:r>
      <w:r w:rsidRPr="0073450A">
        <w:rPr>
          <w:rFonts w:ascii="Times New Roman" w:hAnsi="Times New Roman"/>
          <w:color w:val="000000"/>
          <w:sz w:val="28"/>
          <w:lang w:val="ru-RU"/>
        </w:rPr>
        <w:t>);</w:t>
      </w:r>
    </w:p>
    <w:p w14:paraId="0C127B8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существительное + предлог + существительное (</w:t>
      </w:r>
      <w:r>
        <w:rPr>
          <w:rFonts w:ascii="Times New Roman" w:hAnsi="Times New Roman"/>
          <w:color w:val="000000"/>
          <w:sz w:val="28"/>
        </w:rPr>
        <w:t>sac</w:t>
      </w:r>
      <w:r w:rsidRPr="0073450A">
        <w:rPr>
          <w:rFonts w:ascii="Times New Roman" w:hAnsi="Times New Roman"/>
          <w:color w:val="000000"/>
          <w:sz w:val="28"/>
          <w:lang w:val="ru-RU"/>
        </w:rPr>
        <w:t>-à-</w:t>
      </w:r>
      <w:r>
        <w:rPr>
          <w:rFonts w:ascii="Times New Roman" w:hAnsi="Times New Roman"/>
          <w:color w:val="000000"/>
          <w:sz w:val="28"/>
        </w:rPr>
        <w:t>dos</w:t>
      </w:r>
      <w:r w:rsidRPr="0073450A">
        <w:rPr>
          <w:rFonts w:ascii="Times New Roman" w:hAnsi="Times New Roman"/>
          <w:color w:val="000000"/>
          <w:sz w:val="28"/>
          <w:lang w:val="ru-RU"/>
        </w:rPr>
        <w:t>);</w:t>
      </w:r>
    </w:p>
    <w:p w14:paraId="3C19942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прилагательное + существительное (</w:t>
      </w:r>
      <w:proofErr w:type="spellStart"/>
      <w:r>
        <w:rPr>
          <w:rFonts w:ascii="Times New Roman" w:hAnsi="Times New Roman"/>
          <w:color w:val="000000"/>
          <w:sz w:val="28"/>
        </w:rPr>
        <w:t>cybercaf</w:t>
      </w:r>
      <w:proofErr w:type="spellEnd"/>
      <w:r w:rsidRPr="0073450A">
        <w:rPr>
          <w:rFonts w:ascii="Times New Roman" w:hAnsi="Times New Roman"/>
          <w:color w:val="000000"/>
          <w:sz w:val="28"/>
          <w:lang w:val="ru-RU"/>
        </w:rPr>
        <w:t>é);</w:t>
      </w:r>
    </w:p>
    <w:p w14:paraId="3C55792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 + местоимение (</w:t>
      </w:r>
      <w:proofErr w:type="spellStart"/>
      <w:r>
        <w:rPr>
          <w:rFonts w:ascii="Times New Roman" w:hAnsi="Times New Roman"/>
          <w:color w:val="000000"/>
          <w:sz w:val="28"/>
        </w:rPr>
        <w:t>rendez</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vous</w:t>
      </w:r>
      <w:proofErr w:type="spellEnd"/>
      <w:r w:rsidRPr="0073450A">
        <w:rPr>
          <w:rFonts w:ascii="Times New Roman" w:hAnsi="Times New Roman"/>
          <w:color w:val="000000"/>
          <w:sz w:val="28"/>
          <w:lang w:val="ru-RU"/>
        </w:rPr>
        <w:t>);</w:t>
      </w:r>
    </w:p>
    <w:p w14:paraId="3615B6F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 + существительное (</w:t>
      </w:r>
      <w:r>
        <w:rPr>
          <w:rFonts w:ascii="Times New Roman" w:hAnsi="Times New Roman"/>
          <w:color w:val="000000"/>
          <w:sz w:val="28"/>
        </w:rPr>
        <w:t>passe</w:t>
      </w:r>
      <w:r w:rsidRPr="0073450A">
        <w:rPr>
          <w:rFonts w:ascii="Times New Roman" w:hAnsi="Times New Roman"/>
          <w:color w:val="000000"/>
          <w:sz w:val="28"/>
          <w:lang w:val="ru-RU"/>
        </w:rPr>
        <w:t>-</w:t>
      </w:r>
      <w:r>
        <w:rPr>
          <w:rFonts w:ascii="Times New Roman" w:hAnsi="Times New Roman"/>
          <w:color w:val="000000"/>
          <w:sz w:val="28"/>
        </w:rPr>
        <w:t>temps</w:t>
      </w:r>
      <w:r w:rsidRPr="0073450A">
        <w:rPr>
          <w:rFonts w:ascii="Times New Roman" w:hAnsi="Times New Roman"/>
          <w:color w:val="000000"/>
          <w:sz w:val="28"/>
          <w:lang w:val="ru-RU"/>
        </w:rPr>
        <w:t>);</w:t>
      </w:r>
    </w:p>
    <w:p w14:paraId="7A190DD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предлог + существительное (</w:t>
      </w:r>
      <w:r>
        <w:rPr>
          <w:rFonts w:ascii="Times New Roman" w:hAnsi="Times New Roman"/>
          <w:color w:val="000000"/>
          <w:sz w:val="28"/>
        </w:rPr>
        <w:t>sous</w:t>
      </w:r>
      <w:r w:rsidRPr="0073450A">
        <w:rPr>
          <w:rFonts w:ascii="Times New Roman" w:hAnsi="Times New Roman"/>
          <w:color w:val="000000"/>
          <w:sz w:val="28"/>
          <w:lang w:val="ru-RU"/>
        </w:rPr>
        <w:t>-</w:t>
      </w:r>
      <w:r>
        <w:rPr>
          <w:rFonts w:ascii="Times New Roman" w:hAnsi="Times New Roman"/>
          <w:color w:val="000000"/>
          <w:sz w:val="28"/>
        </w:rPr>
        <w:t>sol</w:t>
      </w:r>
      <w:r w:rsidRPr="0073450A">
        <w:rPr>
          <w:rFonts w:ascii="Times New Roman" w:hAnsi="Times New Roman"/>
          <w:color w:val="000000"/>
          <w:sz w:val="28"/>
          <w:lang w:val="ru-RU"/>
        </w:rPr>
        <w:t>);</w:t>
      </w:r>
    </w:p>
    <w:p w14:paraId="2E35422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французского языка;</w:t>
      </w:r>
    </w:p>
    <w:p w14:paraId="4C37C9F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и письменной речи:</w:t>
      </w:r>
    </w:p>
    <w:p w14:paraId="134C66A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безличные и неопределённо-личные предложения с местоимением </w:t>
      </w:r>
      <w:r>
        <w:rPr>
          <w:rFonts w:ascii="Times New Roman" w:hAnsi="Times New Roman"/>
          <w:color w:val="000000"/>
          <w:sz w:val="28"/>
        </w:rPr>
        <w:t>on</w:t>
      </w:r>
      <w:r w:rsidRPr="0073450A">
        <w:rPr>
          <w:rFonts w:ascii="Times New Roman" w:hAnsi="Times New Roman"/>
          <w:color w:val="000000"/>
          <w:sz w:val="28"/>
          <w:lang w:val="ru-RU"/>
        </w:rPr>
        <w:t>;</w:t>
      </w:r>
    </w:p>
    <w:p w14:paraId="750B88B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сложноподчинённые предложения с союзами </w:t>
      </w:r>
      <w:proofErr w:type="spellStart"/>
      <w:r>
        <w:rPr>
          <w:rFonts w:ascii="Times New Roman" w:hAnsi="Times New Roman"/>
          <w:color w:val="000000"/>
          <w:sz w:val="28"/>
        </w:rPr>
        <w:t>parce</w:t>
      </w:r>
      <w:proofErr w:type="spellEnd"/>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lorsque</w:t>
      </w:r>
      <w:proofErr w:type="spellEnd"/>
      <w:r w:rsidRPr="0073450A">
        <w:rPr>
          <w:rFonts w:ascii="Times New Roman" w:hAnsi="Times New Roman"/>
          <w:color w:val="000000"/>
          <w:sz w:val="28"/>
          <w:lang w:val="ru-RU"/>
        </w:rPr>
        <w:t>;</w:t>
      </w:r>
    </w:p>
    <w:p w14:paraId="568878B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глаголы пассивного залога в настоящем времени изъявительного наклонения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w:t>
      </w:r>
      <w:r>
        <w:rPr>
          <w:rFonts w:ascii="Times New Roman" w:hAnsi="Times New Roman"/>
          <w:color w:val="000000"/>
          <w:sz w:val="28"/>
        </w:rPr>
        <w:t>de</w:t>
      </w:r>
      <w:r w:rsidRPr="0073450A">
        <w:rPr>
          <w:rFonts w:ascii="Times New Roman" w:hAnsi="Times New Roman"/>
          <w:color w:val="000000"/>
          <w:sz w:val="28"/>
          <w:lang w:val="ru-RU"/>
        </w:rPr>
        <w:t xml:space="preserve"> </w:t>
      </w:r>
      <w:r>
        <w:rPr>
          <w:rFonts w:ascii="Times New Roman" w:hAnsi="Times New Roman"/>
          <w:color w:val="000000"/>
          <w:sz w:val="28"/>
        </w:rPr>
        <w:t>l</w:t>
      </w:r>
      <w:r w:rsidRPr="0073450A">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73450A">
        <w:rPr>
          <w:rFonts w:ascii="Times New Roman" w:hAnsi="Times New Roman"/>
          <w:color w:val="000000"/>
          <w:sz w:val="28"/>
          <w:lang w:val="ru-RU"/>
        </w:rPr>
        <w:t>);</w:t>
      </w:r>
    </w:p>
    <w:p w14:paraId="4C8D0DE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регулярные глаголы в повелительном наклонении (</w:t>
      </w:r>
      <w:r>
        <w:rPr>
          <w:rFonts w:ascii="Times New Roman" w:hAnsi="Times New Roman"/>
          <w:color w:val="000000"/>
          <w:sz w:val="28"/>
        </w:rPr>
        <w:t>imp</w:t>
      </w:r>
      <w:r w:rsidRPr="0073450A">
        <w:rPr>
          <w:rFonts w:ascii="Times New Roman" w:hAnsi="Times New Roman"/>
          <w:color w:val="000000"/>
          <w:sz w:val="28"/>
          <w:lang w:val="ru-RU"/>
        </w:rPr>
        <w:t>é</w:t>
      </w:r>
      <w:proofErr w:type="spellStart"/>
      <w:r>
        <w:rPr>
          <w:rFonts w:ascii="Times New Roman" w:hAnsi="Times New Roman"/>
          <w:color w:val="000000"/>
          <w:sz w:val="28"/>
        </w:rPr>
        <w:t>ratif</w:t>
      </w:r>
      <w:proofErr w:type="spellEnd"/>
      <w:r w:rsidRPr="0073450A">
        <w:rPr>
          <w:rFonts w:ascii="Times New Roman" w:hAnsi="Times New Roman"/>
          <w:color w:val="000000"/>
          <w:sz w:val="28"/>
          <w:lang w:val="ru-RU"/>
        </w:rPr>
        <w:t>) в утвердительной и отрицательной форме;</w:t>
      </w:r>
    </w:p>
    <w:p w14:paraId="5A5C356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условное наклонение </w:t>
      </w:r>
      <w:proofErr w:type="spellStart"/>
      <w:r>
        <w:rPr>
          <w:rFonts w:ascii="Times New Roman" w:hAnsi="Times New Roman"/>
          <w:color w:val="000000"/>
          <w:sz w:val="28"/>
        </w:rPr>
        <w:t>conditionnel</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в независимом предложении для выражения пожелания;</w:t>
      </w:r>
    </w:p>
    <w:p w14:paraId="1E7AB23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ударные и безударные формы личных местоимений;</w:t>
      </w:r>
    </w:p>
    <w:p w14:paraId="641418C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социокультурными знаниями и умениями:</w:t>
      </w:r>
    </w:p>
    <w:p w14:paraId="7208B0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273FFD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4729D04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2A27844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Россию и страну (страны) изучаемого языка;</w:t>
      </w:r>
    </w:p>
    <w:p w14:paraId="490ADE9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109A97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w:t>
      </w:r>
      <w:r w:rsidRPr="0073450A">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Интернете;</w:t>
      </w:r>
    </w:p>
    <w:p w14:paraId="2AB7CC1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681D8A9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14:paraId="505A7C7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A6621F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Предметные результаты освоения программы по иностранному (французскому) языку к концу обучения </w:t>
      </w:r>
      <w:r w:rsidRPr="0073450A">
        <w:rPr>
          <w:rFonts w:ascii="Times New Roman" w:hAnsi="Times New Roman"/>
          <w:b/>
          <w:i/>
          <w:color w:val="000000"/>
          <w:sz w:val="28"/>
          <w:lang w:val="ru-RU"/>
        </w:rPr>
        <w:t>в 8 классе</w:t>
      </w:r>
      <w:r w:rsidRPr="0073450A">
        <w:rPr>
          <w:rFonts w:ascii="Times New Roman" w:hAnsi="Times New Roman"/>
          <w:color w:val="000000"/>
          <w:sz w:val="28"/>
          <w:lang w:val="ru-RU"/>
        </w:rPr>
        <w:t>.</w:t>
      </w:r>
    </w:p>
    <w:p w14:paraId="7B3121A5"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Коммуникативные умения:</w:t>
      </w:r>
    </w:p>
    <w:p w14:paraId="26E4A3E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основными видами речевой деятельности:</w:t>
      </w:r>
    </w:p>
    <w:p w14:paraId="2C701980"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r w:rsidRPr="0073450A">
        <w:rPr>
          <w:rFonts w:ascii="Times New Roman" w:hAnsi="Times New Roman"/>
          <w:color w:val="000000"/>
          <w:sz w:val="28"/>
          <w:lang w:val="ru-RU"/>
        </w:rPr>
        <w:t>:</w:t>
      </w:r>
    </w:p>
    <w:p w14:paraId="638F1BC4"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14:paraId="042906FF"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(объём – 9–10 фраз);</w:t>
      </w:r>
      <w:proofErr w:type="gramEnd"/>
      <w:r w:rsidRPr="0073450A">
        <w:rPr>
          <w:rFonts w:ascii="Times New Roman" w:hAnsi="Times New Roman"/>
          <w:color w:val="000000"/>
          <w:sz w:val="28"/>
          <w:lang w:val="ru-RU"/>
        </w:rPr>
        <w:t xml:space="preserve"> излагать результаты выполненной проектной работы (объём – 9–10 фраз);</w:t>
      </w:r>
    </w:p>
    <w:p w14:paraId="34FE217B"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r w:rsidRPr="0073450A">
        <w:rPr>
          <w:rFonts w:ascii="Times New Roman" w:hAnsi="Times New Roman"/>
          <w:color w:val="000000"/>
          <w:sz w:val="28"/>
          <w:lang w:val="ru-RU"/>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1457320B"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смысловое чтение:</w:t>
      </w:r>
      <w:r w:rsidRPr="0073450A">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w:t>
      </w:r>
      <w:proofErr w:type="spellStart"/>
      <w:r w:rsidRPr="0073450A">
        <w:rPr>
          <w:rFonts w:ascii="Times New Roman" w:hAnsi="Times New Roman"/>
          <w:color w:val="000000"/>
          <w:sz w:val="28"/>
          <w:lang w:val="ru-RU"/>
        </w:rPr>
        <w:t>несплошные</w:t>
      </w:r>
      <w:proofErr w:type="spellEnd"/>
      <w:r w:rsidRPr="0073450A">
        <w:rPr>
          <w:rFonts w:ascii="Times New Roman" w:hAnsi="Times New Roman"/>
          <w:color w:val="000000"/>
          <w:sz w:val="28"/>
          <w:lang w:val="ru-RU"/>
        </w:rPr>
        <w:t xml:space="preserve"> тексты (таблицы, диаграммы) и понимать представленную в них информацию;</w:t>
      </w:r>
      <w:proofErr w:type="gramEnd"/>
    </w:p>
    <w:p w14:paraId="702798F9"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письменная речь</w:t>
      </w:r>
      <w:r w:rsidRPr="0073450A">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w:t>
      </w:r>
      <w:r w:rsidRPr="0073450A">
        <w:rPr>
          <w:rFonts w:ascii="Times New Roman" w:hAnsi="Times New Roman"/>
          <w:color w:val="000000"/>
          <w:sz w:val="28"/>
          <w:lang w:val="ru-RU"/>
        </w:rPr>
        <w:lastRenderedPageBreak/>
        <w:t>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14:paraId="3A248583"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Языковые навыки и умения:</w:t>
      </w:r>
    </w:p>
    <w:p w14:paraId="2622D293"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w:t>
      </w:r>
      <w:proofErr w:type="gramEnd"/>
      <w:r w:rsidRPr="0073450A">
        <w:rPr>
          <w:rFonts w:ascii="Times New Roman" w:hAnsi="Times New Roman"/>
          <w:color w:val="000000"/>
          <w:sz w:val="28"/>
          <w:lang w:val="ru-RU"/>
        </w:rPr>
        <w:t xml:space="preserve"> понимание текста, читать новые слова согласно основным правилам чтения;</w:t>
      </w:r>
    </w:p>
    <w:p w14:paraId="20F51F08" w14:textId="77777777" w:rsidR="004E5DC0" w:rsidRPr="0073450A" w:rsidRDefault="0073450A" w:rsidP="00F86648">
      <w:pPr>
        <w:spacing w:after="0" w:line="240" w:lineRule="auto"/>
        <w:jc w:val="both"/>
        <w:rPr>
          <w:lang w:val="ru-RU"/>
        </w:rPr>
      </w:pPr>
      <w:r w:rsidRPr="0073450A">
        <w:rPr>
          <w:rFonts w:ascii="Times New Roman" w:hAnsi="Times New Roman"/>
          <w:color w:val="000000"/>
          <w:sz w:val="28"/>
          <w:lang w:val="ru-RU"/>
        </w:rPr>
        <w:t>владеть орфографическими навыками: правильно писать изученные слова;</w:t>
      </w:r>
    </w:p>
    <w:p w14:paraId="76B4304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9ACDA5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774272E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речи и письменном тексте:</w:t>
      </w:r>
    </w:p>
    <w:p w14:paraId="4B3F2CF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изученные многозначные лексические единицы, синонимы, антонимы, наиболее частотные фразовые глаголы, сокращения и аббревиатуры;</w:t>
      </w:r>
    </w:p>
    <w:p w14:paraId="51AD9F6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различные средства связи для обеспечения логичности и целостности высказывания (</w:t>
      </w:r>
      <w:proofErr w:type="spellStart"/>
      <w:r>
        <w:rPr>
          <w:rFonts w:ascii="Times New Roman" w:hAnsi="Times New Roman"/>
          <w:color w:val="000000"/>
          <w:sz w:val="28"/>
        </w:rPr>
        <w:t>premi</w:t>
      </w:r>
      <w:proofErr w:type="spellEnd"/>
      <w:r w:rsidRPr="0073450A">
        <w:rPr>
          <w:rFonts w:ascii="Times New Roman" w:hAnsi="Times New Roman"/>
          <w:color w:val="000000"/>
          <w:sz w:val="28"/>
          <w:lang w:val="ru-RU"/>
        </w:rPr>
        <w:t>è</w:t>
      </w:r>
      <w:proofErr w:type="spellStart"/>
      <w:r>
        <w:rPr>
          <w:rFonts w:ascii="Times New Roman" w:hAnsi="Times New Roman"/>
          <w:color w:val="000000"/>
          <w:sz w:val="28"/>
        </w:rPr>
        <w:t>rement</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deuxi</w:t>
      </w:r>
      <w:proofErr w:type="spellEnd"/>
      <w:r w:rsidRPr="0073450A">
        <w:rPr>
          <w:rFonts w:ascii="Times New Roman" w:hAnsi="Times New Roman"/>
          <w:color w:val="000000"/>
          <w:sz w:val="28"/>
          <w:lang w:val="ru-RU"/>
        </w:rPr>
        <w:t>è</w:t>
      </w:r>
      <w:proofErr w:type="spellStart"/>
      <w:r>
        <w:rPr>
          <w:rFonts w:ascii="Times New Roman" w:hAnsi="Times New Roman"/>
          <w:color w:val="000000"/>
          <w:sz w:val="28"/>
        </w:rPr>
        <w:t>mement</w:t>
      </w:r>
      <w:proofErr w:type="spellEnd"/>
      <w:r w:rsidRPr="0073450A">
        <w:rPr>
          <w:rFonts w:ascii="Times New Roman" w:hAnsi="Times New Roman"/>
          <w:color w:val="000000"/>
          <w:sz w:val="28"/>
          <w:lang w:val="ru-RU"/>
        </w:rPr>
        <w:t xml:space="preserve">, </w:t>
      </w:r>
      <w:r>
        <w:rPr>
          <w:rFonts w:ascii="Times New Roman" w:hAnsi="Times New Roman"/>
          <w:color w:val="000000"/>
          <w:sz w:val="28"/>
        </w:rPr>
        <w:t>au</w:t>
      </w:r>
      <w:r w:rsidRPr="0073450A">
        <w:rPr>
          <w:rFonts w:ascii="Times New Roman" w:hAnsi="Times New Roman"/>
          <w:color w:val="000000"/>
          <w:sz w:val="28"/>
          <w:lang w:val="ru-RU"/>
        </w:rPr>
        <w:t xml:space="preserve"> </w:t>
      </w:r>
      <w:r>
        <w:rPr>
          <w:rFonts w:ascii="Times New Roman" w:hAnsi="Times New Roman"/>
          <w:color w:val="000000"/>
          <w:sz w:val="28"/>
        </w:rPr>
        <w:t>d</w:t>
      </w:r>
      <w:r w:rsidRPr="0073450A">
        <w:rPr>
          <w:rFonts w:ascii="Times New Roman" w:hAnsi="Times New Roman"/>
          <w:color w:val="000000"/>
          <w:sz w:val="28"/>
          <w:lang w:val="ru-RU"/>
        </w:rPr>
        <w:t>é</w:t>
      </w:r>
      <w:r>
        <w:rPr>
          <w:rFonts w:ascii="Times New Roman" w:hAnsi="Times New Roman"/>
          <w:color w:val="000000"/>
          <w:sz w:val="28"/>
        </w:rPr>
        <w:t>but</w:t>
      </w:r>
      <w:r w:rsidRPr="0073450A">
        <w:rPr>
          <w:rFonts w:ascii="Times New Roman" w:hAnsi="Times New Roman"/>
          <w:color w:val="000000"/>
          <w:sz w:val="28"/>
          <w:lang w:val="ru-RU"/>
        </w:rPr>
        <w:t xml:space="preserve">, à </w:t>
      </w:r>
      <w:r>
        <w:rPr>
          <w:rFonts w:ascii="Times New Roman" w:hAnsi="Times New Roman"/>
          <w:color w:val="000000"/>
          <w:sz w:val="28"/>
        </w:rPr>
        <w:t>la</w:t>
      </w:r>
      <w:r w:rsidRPr="0073450A">
        <w:rPr>
          <w:rFonts w:ascii="Times New Roman" w:hAnsi="Times New Roman"/>
          <w:color w:val="000000"/>
          <w:sz w:val="28"/>
          <w:lang w:val="ru-RU"/>
        </w:rPr>
        <w:t xml:space="preserve"> </w:t>
      </w:r>
      <w:r>
        <w:rPr>
          <w:rFonts w:ascii="Times New Roman" w:hAnsi="Times New Roman"/>
          <w:color w:val="000000"/>
          <w:sz w:val="28"/>
        </w:rPr>
        <w:t>fin</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puis</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alors</w:t>
      </w:r>
      <w:proofErr w:type="spellEnd"/>
      <w:r w:rsidRPr="0073450A">
        <w:rPr>
          <w:rFonts w:ascii="Times New Roman" w:hAnsi="Times New Roman"/>
          <w:color w:val="000000"/>
          <w:sz w:val="28"/>
          <w:lang w:val="ru-RU"/>
        </w:rPr>
        <w:t xml:space="preserve"> и другие);</w:t>
      </w:r>
    </w:p>
    <w:p w14:paraId="0CC8324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образовывать родственные слова с использованием аффиксации:</w:t>
      </w:r>
    </w:p>
    <w:p w14:paraId="773E29D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глаголы при помощи префикса </w:t>
      </w:r>
      <w:r>
        <w:rPr>
          <w:rFonts w:ascii="Times New Roman" w:hAnsi="Times New Roman"/>
          <w:color w:val="000000"/>
          <w:sz w:val="28"/>
        </w:rPr>
        <w:t>pr</w:t>
      </w:r>
      <w:r w:rsidRPr="0073450A">
        <w:rPr>
          <w:rFonts w:ascii="Times New Roman" w:hAnsi="Times New Roman"/>
          <w:color w:val="000000"/>
          <w:sz w:val="28"/>
          <w:lang w:val="ru-RU"/>
        </w:rPr>
        <w:t>é-;</w:t>
      </w:r>
    </w:p>
    <w:p w14:paraId="26D8A2C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oir</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oire</w:t>
      </w:r>
      <w:proofErr w:type="spellEnd"/>
      <w:r w:rsidRPr="0073450A">
        <w:rPr>
          <w:rFonts w:ascii="Times New Roman" w:hAnsi="Times New Roman"/>
          <w:color w:val="000000"/>
          <w:sz w:val="28"/>
          <w:lang w:val="ru-RU"/>
        </w:rPr>
        <w:t>,-</w:t>
      </w:r>
      <w:r>
        <w:rPr>
          <w:rFonts w:ascii="Times New Roman" w:hAnsi="Times New Roman"/>
          <w:color w:val="000000"/>
          <w:sz w:val="28"/>
        </w:rPr>
        <w:t>t</w:t>
      </w:r>
      <w:r w:rsidRPr="0073450A">
        <w:rPr>
          <w:rFonts w:ascii="Times New Roman" w:hAnsi="Times New Roman"/>
          <w:color w:val="000000"/>
          <w:sz w:val="28"/>
          <w:lang w:val="ru-RU"/>
        </w:rPr>
        <w:t>é, -</w:t>
      </w:r>
      <w:proofErr w:type="spellStart"/>
      <w:r>
        <w:rPr>
          <w:rFonts w:ascii="Times New Roman" w:hAnsi="Times New Roman"/>
          <w:color w:val="000000"/>
          <w:sz w:val="28"/>
        </w:rPr>
        <w:t>ude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aison</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ise</w:t>
      </w:r>
      <w:proofErr w:type="spellEnd"/>
      <w:r w:rsidRPr="0073450A">
        <w:rPr>
          <w:rFonts w:ascii="Times New Roman" w:hAnsi="Times New Roman"/>
          <w:color w:val="000000"/>
          <w:sz w:val="28"/>
          <w:lang w:val="ru-RU"/>
        </w:rPr>
        <w:t>;</w:t>
      </w:r>
    </w:p>
    <w:p w14:paraId="5FE8AB0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прилагательные при помощи суффиксов: -</w:t>
      </w:r>
      <w:r>
        <w:rPr>
          <w:rFonts w:ascii="Times New Roman" w:hAnsi="Times New Roman"/>
          <w:color w:val="000000"/>
          <w:sz w:val="28"/>
        </w:rPr>
        <w:t>el</w:t>
      </w:r>
      <w:r w:rsidRPr="0073450A">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ile</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il</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ille</w:t>
      </w:r>
      <w:proofErr w:type="spellEnd"/>
      <w:r w:rsidRPr="0073450A">
        <w:rPr>
          <w:rFonts w:ascii="Times New Roman" w:hAnsi="Times New Roman"/>
          <w:color w:val="000000"/>
          <w:sz w:val="28"/>
          <w:lang w:val="ru-RU"/>
        </w:rPr>
        <w:t>, -</w:t>
      </w:r>
      <w:r>
        <w:rPr>
          <w:rFonts w:ascii="Times New Roman" w:hAnsi="Times New Roman"/>
          <w:color w:val="000000"/>
          <w:sz w:val="28"/>
        </w:rPr>
        <w:t>eau</w:t>
      </w:r>
      <w:r w:rsidRPr="0073450A">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aire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atif</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ative</w:t>
      </w:r>
      <w:proofErr w:type="spellEnd"/>
      <w:r w:rsidRPr="0073450A">
        <w:rPr>
          <w:rFonts w:ascii="Times New Roman" w:hAnsi="Times New Roman"/>
          <w:color w:val="000000"/>
          <w:sz w:val="28"/>
          <w:lang w:val="ru-RU"/>
        </w:rPr>
        <w:t>;</w:t>
      </w:r>
    </w:p>
    <w:p w14:paraId="7BF6922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особенности структуры простых и сложных предложений французского языка, различных коммуникативных типов предложений французского языка;</w:t>
      </w:r>
    </w:p>
    <w:p w14:paraId="3D527F4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сложноподчинённые предложения с союзом места </w:t>
      </w:r>
      <w:r>
        <w:rPr>
          <w:rFonts w:ascii="Times New Roman" w:hAnsi="Times New Roman"/>
          <w:color w:val="000000"/>
          <w:sz w:val="28"/>
        </w:rPr>
        <w:t>o</w:t>
      </w:r>
      <w:r w:rsidRPr="0073450A">
        <w:rPr>
          <w:rFonts w:ascii="Times New Roman" w:hAnsi="Times New Roman"/>
          <w:color w:val="000000"/>
          <w:sz w:val="28"/>
          <w:lang w:val="ru-RU"/>
        </w:rPr>
        <w:t xml:space="preserve">ù и с союзами причины </w:t>
      </w:r>
      <w:proofErr w:type="spellStart"/>
      <w:r>
        <w:rPr>
          <w:rFonts w:ascii="Times New Roman" w:hAnsi="Times New Roman"/>
          <w:color w:val="000000"/>
          <w:sz w:val="28"/>
        </w:rPr>
        <w:t>puisque</w:t>
      </w:r>
      <w:proofErr w:type="spellEnd"/>
      <w:r w:rsidRPr="0073450A">
        <w:rPr>
          <w:rFonts w:ascii="Times New Roman" w:hAnsi="Times New Roman"/>
          <w:color w:val="000000"/>
          <w:sz w:val="28"/>
          <w:lang w:val="ru-RU"/>
        </w:rPr>
        <w:t xml:space="preserve">, </w:t>
      </w:r>
      <w:r>
        <w:rPr>
          <w:rFonts w:ascii="Times New Roman" w:hAnsi="Times New Roman"/>
          <w:color w:val="000000"/>
          <w:sz w:val="28"/>
        </w:rPr>
        <w:t>car</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comme</w:t>
      </w:r>
      <w:proofErr w:type="spellEnd"/>
      <w:r w:rsidRPr="0073450A">
        <w:rPr>
          <w:rFonts w:ascii="Times New Roman" w:hAnsi="Times New Roman"/>
          <w:color w:val="000000"/>
          <w:sz w:val="28"/>
          <w:lang w:val="ru-RU"/>
        </w:rPr>
        <w:t>;</w:t>
      </w:r>
    </w:p>
    <w:p w14:paraId="20E9597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ограничительный оборот </w:t>
      </w:r>
      <w:r>
        <w:rPr>
          <w:rFonts w:ascii="Times New Roman" w:hAnsi="Times New Roman"/>
          <w:color w:val="000000"/>
          <w:sz w:val="28"/>
        </w:rPr>
        <w:t>ne</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w:t>
      </w:r>
    </w:p>
    <w:p w14:paraId="3319736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глаголы в предпрошедшем времени (</w:t>
      </w:r>
      <w:r>
        <w:rPr>
          <w:rFonts w:ascii="Times New Roman" w:hAnsi="Times New Roman"/>
          <w:color w:val="000000"/>
          <w:sz w:val="28"/>
        </w:rPr>
        <w:t>plus</w:t>
      </w:r>
      <w:r w:rsidRPr="0073450A">
        <w:rPr>
          <w:rFonts w:ascii="Times New Roman" w:hAnsi="Times New Roman"/>
          <w:color w:val="000000"/>
          <w:sz w:val="28"/>
          <w:lang w:val="ru-RU"/>
        </w:rPr>
        <w:t>-</w:t>
      </w:r>
      <w:r>
        <w:rPr>
          <w:rFonts w:ascii="Times New Roman" w:hAnsi="Times New Roman"/>
          <w:color w:val="000000"/>
          <w:sz w:val="28"/>
        </w:rPr>
        <w:t>que</w:t>
      </w:r>
      <w:r w:rsidRPr="0073450A">
        <w:rPr>
          <w:rFonts w:ascii="Times New Roman" w:hAnsi="Times New Roman"/>
          <w:color w:val="000000"/>
          <w:sz w:val="28"/>
          <w:lang w:val="ru-RU"/>
        </w:rPr>
        <w:t>-</w:t>
      </w:r>
      <w:r>
        <w:rPr>
          <w:rFonts w:ascii="Times New Roman" w:hAnsi="Times New Roman"/>
          <w:color w:val="000000"/>
          <w:sz w:val="28"/>
        </w:rPr>
        <w:t>parfait</w:t>
      </w:r>
      <w:r w:rsidRPr="0073450A">
        <w:rPr>
          <w:rFonts w:ascii="Times New Roman" w:hAnsi="Times New Roman"/>
          <w:color w:val="000000"/>
          <w:sz w:val="28"/>
          <w:lang w:val="ru-RU"/>
        </w:rPr>
        <w:t>);</w:t>
      </w:r>
    </w:p>
    <w:p w14:paraId="726C51F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глаголы </w:t>
      </w:r>
      <w:proofErr w:type="spellStart"/>
      <w:r>
        <w:rPr>
          <w:rFonts w:ascii="Times New Roman" w:hAnsi="Times New Roman"/>
          <w:color w:val="000000"/>
          <w:sz w:val="28"/>
        </w:rPr>
        <w:t>avoir</w:t>
      </w:r>
      <w:proofErr w:type="spellEnd"/>
      <w:r w:rsidRPr="0073450A">
        <w:rPr>
          <w:rFonts w:ascii="Times New Roman" w:hAnsi="Times New Roman"/>
          <w:color w:val="000000"/>
          <w:sz w:val="28"/>
          <w:lang w:val="ru-RU"/>
        </w:rPr>
        <w:t>, ê</w:t>
      </w:r>
      <w:proofErr w:type="spellStart"/>
      <w:r>
        <w:rPr>
          <w:rFonts w:ascii="Times New Roman" w:hAnsi="Times New Roman"/>
          <w:color w:val="000000"/>
          <w:sz w:val="28"/>
        </w:rPr>
        <w:t>tre</w:t>
      </w:r>
      <w:proofErr w:type="spellEnd"/>
      <w:r w:rsidRPr="0073450A">
        <w:rPr>
          <w:rFonts w:ascii="Times New Roman" w:hAnsi="Times New Roman"/>
          <w:color w:val="000000"/>
          <w:sz w:val="28"/>
          <w:lang w:val="ru-RU"/>
        </w:rPr>
        <w:t xml:space="preserve">, </w:t>
      </w:r>
      <w:r>
        <w:rPr>
          <w:rFonts w:ascii="Times New Roman" w:hAnsi="Times New Roman"/>
          <w:color w:val="000000"/>
          <w:sz w:val="28"/>
        </w:rPr>
        <w:t>savoir</w:t>
      </w:r>
      <w:r w:rsidRPr="0073450A">
        <w:rPr>
          <w:rFonts w:ascii="Times New Roman" w:hAnsi="Times New Roman"/>
          <w:color w:val="000000"/>
          <w:sz w:val="28"/>
          <w:lang w:val="ru-RU"/>
        </w:rPr>
        <w:t xml:space="preserve"> в повелительном наклонении;</w:t>
      </w:r>
    </w:p>
    <w:p w14:paraId="40904E2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 xml:space="preserve">условное наклонение </w:t>
      </w:r>
      <w:proofErr w:type="spellStart"/>
      <w:r>
        <w:rPr>
          <w:rFonts w:ascii="Times New Roman" w:hAnsi="Times New Roman"/>
          <w:color w:val="000000"/>
          <w:sz w:val="28"/>
        </w:rPr>
        <w:t>conditionnel</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в сложноподчинённом предложении с </w:t>
      </w:r>
      <w:proofErr w:type="gramStart"/>
      <w:r w:rsidRPr="0073450A">
        <w:rPr>
          <w:rFonts w:ascii="Times New Roman" w:hAnsi="Times New Roman"/>
          <w:color w:val="000000"/>
          <w:sz w:val="28"/>
          <w:lang w:val="ru-RU"/>
        </w:rPr>
        <w:t>обстоятельственным</w:t>
      </w:r>
      <w:proofErr w:type="gramEnd"/>
      <w:r w:rsidRPr="0073450A">
        <w:rPr>
          <w:rFonts w:ascii="Times New Roman" w:hAnsi="Times New Roman"/>
          <w:color w:val="000000"/>
          <w:sz w:val="28"/>
          <w:lang w:val="ru-RU"/>
        </w:rPr>
        <w:t xml:space="preserve"> придаточным условия;</w:t>
      </w:r>
    </w:p>
    <w:p w14:paraId="7B12688E" w14:textId="77777777" w:rsidR="004E5DC0" w:rsidRPr="0073450A" w:rsidRDefault="0073450A" w:rsidP="0056643B">
      <w:pPr>
        <w:spacing w:after="0" w:line="240" w:lineRule="auto"/>
        <w:ind w:firstLine="600"/>
        <w:jc w:val="both"/>
        <w:rPr>
          <w:lang w:val="fr-FR"/>
        </w:rPr>
      </w:pPr>
      <w:proofErr w:type="spellStart"/>
      <w:proofErr w:type="gramStart"/>
      <w:r>
        <w:rPr>
          <w:rFonts w:ascii="Times New Roman" w:hAnsi="Times New Roman"/>
          <w:color w:val="000000"/>
          <w:sz w:val="28"/>
        </w:rPr>
        <w:t>отрицательные</w:t>
      </w:r>
      <w:proofErr w:type="spellEnd"/>
      <w:proofErr w:type="gramEnd"/>
      <w:r w:rsidRPr="0073450A">
        <w:rPr>
          <w:rFonts w:ascii="Times New Roman" w:hAnsi="Times New Roman"/>
          <w:color w:val="000000"/>
          <w:sz w:val="28"/>
          <w:lang w:val="fr-FR"/>
        </w:rPr>
        <w:t xml:space="preserve"> </w:t>
      </w:r>
      <w:proofErr w:type="spellStart"/>
      <w:r>
        <w:rPr>
          <w:rFonts w:ascii="Times New Roman" w:hAnsi="Times New Roman"/>
          <w:color w:val="000000"/>
          <w:sz w:val="28"/>
        </w:rPr>
        <w:t>частицы</w:t>
      </w:r>
      <w:proofErr w:type="spellEnd"/>
      <w:r w:rsidRPr="0073450A">
        <w:rPr>
          <w:rFonts w:ascii="Times New Roman" w:hAnsi="Times New Roman"/>
          <w:color w:val="000000"/>
          <w:sz w:val="28"/>
          <w:lang w:val="fr-FR"/>
        </w:rPr>
        <w:t xml:space="preserve"> jamais, rien, personne, ni… ni;</w:t>
      </w:r>
    </w:p>
    <w:p w14:paraId="0C42199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наречия времени и образа действия;</w:t>
      </w:r>
    </w:p>
    <w:p w14:paraId="5EDD194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количественные наречия;</w:t>
      </w:r>
    </w:p>
    <w:p w14:paraId="631F03E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вопросительные местоимения </w:t>
      </w:r>
      <w:proofErr w:type="spellStart"/>
      <w:r>
        <w:rPr>
          <w:rFonts w:ascii="Times New Roman" w:hAnsi="Times New Roman"/>
          <w:color w:val="000000"/>
          <w:sz w:val="28"/>
        </w:rPr>
        <w:t>quel</w:t>
      </w:r>
      <w:proofErr w:type="spellEnd"/>
      <w:r w:rsidRPr="0073450A">
        <w:rPr>
          <w:rFonts w:ascii="Times New Roman" w:hAnsi="Times New Roman"/>
          <w:color w:val="000000"/>
          <w:sz w:val="28"/>
          <w:lang w:val="ru-RU"/>
        </w:rPr>
        <w:t>(</w:t>
      </w:r>
      <w:r>
        <w:rPr>
          <w:rFonts w:ascii="Times New Roman" w:hAnsi="Times New Roman"/>
          <w:color w:val="000000"/>
          <w:sz w:val="28"/>
        </w:rPr>
        <w:t>s</w:t>
      </w:r>
      <w:r w:rsidRPr="0073450A">
        <w:rPr>
          <w:rFonts w:ascii="Times New Roman" w:hAnsi="Times New Roman"/>
          <w:color w:val="000000"/>
          <w:sz w:val="28"/>
          <w:lang w:val="ru-RU"/>
        </w:rPr>
        <w:t>)/</w:t>
      </w:r>
      <w:proofErr w:type="spellStart"/>
      <w:r>
        <w:rPr>
          <w:rFonts w:ascii="Times New Roman" w:hAnsi="Times New Roman"/>
          <w:color w:val="000000"/>
          <w:sz w:val="28"/>
        </w:rPr>
        <w:t>quelle</w:t>
      </w:r>
      <w:proofErr w:type="spellEnd"/>
      <w:r w:rsidRPr="0073450A">
        <w:rPr>
          <w:rFonts w:ascii="Times New Roman" w:hAnsi="Times New Roman"/>
          <w:color w:val="000000"/>
          <w:sz w:val="28"/>
          <w:lang w:val="ru-RU"/>
        </w:rPr>
        <w:t>(</w:t>
      </w:r>
      <w:r>
        <w:rPr>
          <w:rFonts w:ascii="Times New Roman" w:hAnsi="Times New Roman"/>
          <w:color w:val="000000"/>
          <w:sz w:val="28"/>
        </w:rPr>
        <w:t>s</w:t>
      </w:r>
      <w:r w:rsidRPr="0073450A">
        <w:rPr>
          <w:rFonts w:ascii="Times New Roman" w:hAnsi="Times New Roman"/>
          <w:color w:val="000000"/>
          <w:sz w:val="28"/>
          <w:lang w:val="ru-RU"/>
        </w:rPr>
        <w:t>);</w:t>
      </w:r>
    </w:p>
    <w:p w14:paraId="37E538E4" w14:textId="77777777" w:rsidR="004E5DC0" w:rsidRPr="0073450A" w:rsidRDefault="0073450A" w:rsidP="0056643B">
      <w:pPr>
        <w:spacing w:after="0" w:line="240" w:lineRule="auto"/>
        <w:ind w:firstLine="600"/>
        <w:jc w:val="both"/>
        <w:rPr>
          <w:lang w:val="fr-FR"/>
        </w:rPr>
      </w:pPr>
      <w:proofErr w:type="spellStart"/>
      <w:proofErr w:type="gramStart"/>
      <w:r>
        <w:rPr>
          <w:rFonts w:ascii="Times New Roman" w:hAnsi="Times New Roman"/>
          <w:color w:val="000000"/>
          <w:sz w:val="28"/>
        </w:rPr>
        <w:t>неопределённые</w:t>
      </w:r>
      <w:proofErr w:type="spellEnd"/>
      <w:proofErr w:type="gramEnd"/>
      <w:r w:rsidRPr="0073450A">
        <w:rPr>
          <w:rFonts w:ascii="Times New Roman" w:hAnsi="Times New Roman"/>
          <w:color w:val="000000"/>
          <w:sz w:val="28"/>
          <w:lang w:val="fr-FR"/>
        </w:rPr>
        <w:t xml:space="preserve"> </w:t>
      </w:r>
      <w:proofErr w:type="spellStart"/>
      <w:r>
        <w:rPr>
          <w:rFonts w:ascii="Times New Roman" w:hAnsi="Times New Roman"/>
          <w:color w:val="000000"/>
          <w:sz w:val="28"/>
        </w:rPr>
        <w:t>местоимения</w:t>
      </w:r>
      <w:proofErr w:type="spellEnd"/>
      <w:r w:rsidRPr="0073450A">
        <w:rPr>
          <w:rFonts w:ascii="Times New Roman" w:hAnsi="Times New Roman"/>
          <w:color w:val="000000"/>
          <w:sz w:val="28"/>
          <w:lang w:val="fr-FR"/>
        </w:rPr>
        <w:t xml:space="preserve"> aucun(e), certain(e)(s), quelqu’un/quelques-uns, tel/telle;</w:t>
      </w:r>
    </w:p>
    <w:p w14:paraId="6FC44E5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простые относительные местоимения </w:t>
      </w:r>
      <w:r>
        <w:rPr>
          <w:rFonts w:ascii="Times New Roman" w:hAnsi="Times New Roman"/>
          <w:color w:val="000000"/>
          <w:sz w:val="28"/>
        </w:rPr>
        <w:t>qui</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w:t>
      </w:r>
    </w:p>
    <w:p w14:paraId="58FED67E" w14:textId="77777777" w:rsidR="004E5DC0" w:rsidRPr="0073450A" w:rsidRDefault="0073450A" w:rsidP="0056643B">
      <w:pPr>
        <w:spacing w:after="0" w:line="240" w:lineRule="auto"/>
        <w:ind w:firstLine="600"/>
        <w:jc w:val="both"/>
        <w:rPr>
          <w:lang w:val="fr-FR"/>
        </w:rPr>
      </w:pPr>
      <w:r w:rsidRPr="00AA6851">
        <w:rPr>
          <w:rFonts w:ascii="Times New Roman" w:hAnsi="Times New Roman"/>
          <w:color w:val="000000"/>
          <w:sz w:val="28"/>
          <w:lang w:val="ru-RU"/>
        </w:rPr>
        <w:t>указательные</w:t>
      </w:r>
      <w:r w:rsidRPr="0073450A">
        <w:rPr>
          <w:rFonts w:ascii="Times New Roman" w:hAnsi="Times New Roman"/>
          <w:color w:val="000000"/>
          <w:sz w:val="28"/>
          <w:lang w:val="fr-FR"/>
        </w:rPr>
        <w:t xml:space="preserve"> </w:t>
      </w:r>
      <w:r w:rsidRPr="00AA6851">
        <w:rPr>
          <w:rFonts w:ascii="Times New Roman" w:hAnsi="Times New Roman"/>
          <w:color w:val="000000"/>
          <w:sz w:val="28"/>
          <w:lang w:val="ru-RU"/>
        </w:rPr>
        <w:t>и</w:t>
      </w:r>
      <w:r w:rsidRPr="0073450A">
        <w:rPr>
          <w:rFonts w:ascii="Times New Roman" w:hAnsi="Times New Roman"/>
          <w:color w:val="000000"/>
          <w:sz w:val="28"/>
          <w:lang w:val="fr-FR"/>
        </w:rPr>
        <w:t xml:space="preserve"> </w:t>
      </w:r>
      <w:r w:rsidRPr="00AA6851">
        <w:rPr>
          <w:rFonts w:ascii="Times New Roman" w:hAnsi="Times New Roman"/>
          <w:color w:val="000000"/>
          <w:sz w:val="28"/>
          <w:lang w:val="ru-RU"/>
        </w:rPr>
        <w:t>притяжательные</w:t>
      </w:r>
      <w:r w:rsidRPr="0073450A">
        <w:rPr>
          <w:rFonts w:ascii="Times New Roman" w:hAnsi="Times New Roman"/>
          <w:color w:val="000000"/>
          <w:sz w:val="28"/>
          <w:lang w:val="fr-FR"/>
        </w:rPr>
        <w:t xml:space="preserve"> </w:t>
      </w:r>
      <w:r w:rsidRPr="00AA6851">
        <w:rPr>
          <w:rFonts w:ascii="Times New Roman" w:hAnsi="Times New Roman"/>
          <w:color w:val="000000"/>
          <w:sz w:val="28"/>
          <w:lang w:val="ru-RU"/>
        </w:rPr>
        <w:t>местоимения</w:t>
      </w:r>
      <w:r w:rsidRPr="0073450A">
        <w:rPr>
          <w:rFonts w:ascii="Times New Roman" w:hAnsi="Times New Roman"/>
          <w:color w:val="000000"/>
          <w:sz w:val="28"/>
          <w:lang w:val="fr-FR"/>
        </w:rPr>
        <w:t xml:space="preserve"> celui/celle/ceux, le mien/la mienne/les miens/les miennes;</w:t>
      </w:r>
    </w:p>
    <w:p w14:paraId="43778D1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предлоги, употребляемые в пассивном залоге.</w:t>
      </w:r>
    </w:p>
    <w:p w14:paraId="5C6CAC1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социокультурными знаниями и умениями:</w:t>
      </w:r>
    </w:p>
    <w:p w14:paraId="50127DB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06DB86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14:paraId="3C477ED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DD8CB1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0F4809C"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5EF6A42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14:paraId="37056BC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6605714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14:paraId="79D8DBB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7294B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 xml:space="preserve">Предметные результаты освоения программы по иностранному (французскому) языку к концу обучения </w:t>
      </w:r>
      <w:r w:rsidRPr="0073450A">
        <w:rPr>
          <w:rFonts w:ascii="Times New Roman" w:hAnsi="Times New Roman"/>
          <w:b/>
          <w:i/>
          <w:color w:val="000000"/>
          <w:sz w:val="28"/>
          <w:lang w:val="ru-RU"/>
        </w:rPr>
        <w:t>в 9 классе</w:t>
      </w:r>
      <w:r w:rsidRPr="0073450A">
        <w:rPr>
          <w:rFonts w:ascii="Times New Roman" w:hAnsi="Times New Roman"/>
          <w:color w:val="000000"/>
          <w:sz w:val="28"/>
          <w:lang w:val="ru-RU"/>
        </w:rPr>
        <w:t>.</w:t>
      </w:r>
    </w:p>
    <w:p w14:paraId="39BEF23D"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Коммуникативные умения:</w:t>
      </w:r>
    </w:p>
    <w:p w14:paraId="6D5FE0E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основными видами речевой деятельности:</w:t>
      </w:r>
    </w:p>
    <w:p w14:paraId="124305F6"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говорение</w:t>
      </w:r>
      <w:r w:rsidRPr="0073450A">
        <w:rPr>
          <w:rFonts w:ascii="Times New Roman" w:hAnsi="Times New Roman"/>
          <w:color w:val="000000"/>
          <w:sz w:val="28"/>
          <w:lang w:val="ru-RU"/>
        </w:rPr>
        <w:t>:</w:t>
      </w:r>
    </w:p>
    <w:p w14:paraId="30486956"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14:paraId="64FDE035"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14:paraId="7A8F3488" w14:textId="77777777" w:rsidR="004E5DC0" w:rsidRPr="0073450A" w:rsidRDefault="0073450A" w:rsidP="0056643B">
      <w:pPr>
        <w:spacing w:after="0" w:line="240" w:lineRule="auto"/>
        <w:ind w:firstLine="600"/>
        <w:jc w:val="both"/>
        <w:rPr>
          <w:lang w:val="ru-RU"/>
        </w:rPr>
      </w:pPr>
      <w:r w:rsidRPr="0073450A">
        <w:rPr>
          <w:rFonts w:ascii="Times New Roman" w:hAnsi="Times New Roman"/>
          <w:i/>
          <w:color w:val="000000"/>
          <w:sz w:val="28"/>
          <w:lang w:val="ru-RU"/>
        </w:rPr>
        <w:t>аудирование</w:t>
      </w:r>
      <w:r w:rsidRPr="0073450A">
        <w:rPr>
          <w:rFonts w:ascii="Times New Roman" w:hAnsi="Times New Roman"/>
          <w:color w:val="000000"/>
          <w:sz w:val="28"/>
          <w:lang w:val="ru-RU"/>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62DF3918"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смысловое чтение</w:t>
      </w:r>
      <w:r w:rsidRPr="0073450A">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73450A">
        <w:rPr>
          <w:rFonts w:ascii="Times New Roman" w:hAnsi="Times New Roman"/>
          <w:color w:val="000000"/>
          <w:sz w:val="28"/>
          <w:lang w:val="ru-RU"/>
        </w:rPr>
        <w:t>несплошные</w:t>
      </w:r>
      <w:proofErr w:type="spellEnd"/>
      <w:r w:rsidRPr="0073450A">
        <w:rPr>
          <w:rFonts w:ascii="Times New Roman" w:hAnsi="Times New Roman"/>
          <w:color w:val="000000"/>
          <w:sz w:val="28"/>
          <w:lang w:val="ru-RU"/>
        </w:rPr>
        <w:t xml:space="preserve"> тексты (таблицы, диаграммы) и понимать представленную в</w:t>
      </w:r>
      <w:proofErr w:type="gramEnd"/>
      <w:r w:rsidRPr="0073450A">
        <w:rPr>
          <w:rFonts w:ascii="Times New Roman" w:hAnsi="Times New Roman"/>
          <w:color w:val="000000"/>
          <w:sz w:val="28"/>
          <w:lang w:val="ru-RU"/>
        </w:rPr>
        <w:t xml:space="preserve"> них информацию;</w:t>
      </w:r>
    </w:p>
    <w:p w14:paraId="289E38F1"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i/>
          <w:color w:val="000000"/>
          <w:sz w:val="28"/>
          <w:lang w:val="ru-RU"/>
        </w:rPr>
        <w:t>письменная речь</w:t>
      </w:r>
      <w:r w:rsidRPr="0073450A">
        <w:rPr>
          <w:rFonts w:ascii="Times New Roman" w:hAnsi="Times New Roman"/>
          <w:color w:val="000000"/>
          <w:sz w:val="28"/>
          <w:lang w:val="ru-RU"/>
        </w:rPr>
        <w:t>: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73450A">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100–120 слов).</w:t>
      </w:r>
    </w:p>
    <w:p w14:paraId="58FB4C9E" w14:textId="77777777" w:rsidR="004E5DC0" w:rsidRPr="0073450A" w:rsidRDefault="0073450A" w:rsidP="0056643B">
      <w:pPr>
        <w:spacing w:after="0" w:line="240" w:lineRule="auto"/>
        <w:ind w:firstLine="600"/>
        <w:jc w:val="both"/>
        <w:rPr>
          <w:lang w:val="ru-RU"/>
        </w:rPr>
      </w:pPr>
      <w:r w:rsidRPr="0073450A">
        <w:rPr>
          <w:rFonts w:ascii="Times New Roman" w:hAnsi="Times New Roman"/>
          <w:b/>
          <w:i/>
          <w:color w:val="000000"/>
          <w:sz w:val="28"/>
          <w:lang w:val="ru-RU"/>
        </w:rPr>
        <w:t>Языковые навыки и умения:</w:t>
      </w:r>
    </w:p>
    <w:p w14:paraId="3BB725C9" w14:textId="77777777" w:rsidR="004E5DC0" w:rsidRPr="0073450A" w:rsidRDefault="0073450A" w:rsidP="0056643B">
      <w:pPr>
        <w:spacing w:after="0" w:line="240" w:lineRule="auto"/>
        <w:ind w:firstLine="600"/>
        <w:jc w:val="both"/>
        <w:rPr>
          <w:lang w:val="ru-RU"/>
        </w:rPr>
      </w:pPr>
      <w:proofErr w:type="gramStart"/>
      <w:r w:rsidRPr="0073450A">
        <w:rPr>
          <w:rFonts w:ascii="Times New Roman" w:hAnsi="Times New Roman"/>
          <w:color w:val="000000"/>
          <w:sz w:val="28"/>
          <w:lang w:val="ru-RU"/>
        </w:rPr>
        <w:lastRenderedPageBreak/>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roofErr w:type="gramEnd"/>
      <w:r w:rsidRPr="0073450A">
        <w:rPr>
          <w:rFonts w:ascii="Times New Roman" w:hAnsi="Times New Roman"/>
          <w:color w:val="000000"/>
          <w:sz w:val="28"/>
          <w:lang w:val="ru-RU"/>
        </w:rPr>
        <w:t xml:space="preserve"> читать новые слова согласно основным правилам чтения;</w:t>
      </w:r>
    </w:p>
    <w:p w14:paraId="7C31686E" w14:textId="77777777" w:rsidR="004E5DC0" w:rsidRPr="0073450A" w:rsidRDefault="0073450A" w:rsidP="00F86648">
      <w:pPr>
        <w:spacing w:after="0" w:line="240" w:lineRule="auto"/>
        <w:jc w:val="both"/>
        <w:rPr>
          <w:lang w:val="ru-RU"/>
        </w:rPr>
      </w:pPr>
      <w:r w:rsidRPr="0073450A">
        <w:rPr>
          <w:rFonts w:ascii="Times New Roman" w:hAnsi="Times New Roman"/>
          <w:color w:val="000000"/>
          <w:sz w:val="28"/>
          <w:lang w:val="ru-RU"/>
        </w:rPr>
        <w:t>владеть орфографическими навыками: правильно писать изученные слова;</w:t>
      </w:r>
    </w:p>
    <w:p w14:paraId="0E80510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BB23AC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F8518E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речи и письменном тексте:</w:t>
      </w:r>
    </w:p>
    <w:p w14:paraId="2019AD5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изученные многозначные лексические единицы, синонимы, антонимы, наиболее частотные фразовые глаголы, сокращения и аббревиатуры;</w:t>
      </w:r>
    </w:p>
    <w:p w14:paraId="141B9E6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различные средства связи для обеспечения логичности и целостности высказывания;</w:t>
      </w:r>
    </w:p>
    <w:p w14:paraId="029886F3"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образовывать родственные слова с использованием аффиксации:</w:t>
      </w:r>
    </w:p>
    <w:p w14:paraId="307DCE3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w:t>
      </w:r>
      <w:r w:rsidRPr="0073450A">
        <w:rPr>
          <w:rFonts w:ascii="Times New Roman" w:hAnsi="Times New Roman"/>
          <w:color w:val="000000"/>
          <w:sz w:val="28"/>
          <w:lang w:val="ru-RU"/>
        </w:rPr>
        <w:t xml:space="preserve">é-, </w:t>
      </w:r>
      <w:r>
        <w:rPr>
          <w:rFonts w:ascii="Times New Roman" w:hAnsi="Times New Roman"/>
          <w:color w:val="000000"/>
          <w:sz w:val="28"/>
        </w:rPr>
        <w:t>dis</w:t>
      </w:r>
      <w:r w:rsidRPr="0073450A">
        <w:rPr>
          <w:rFonts w:ascii="Times New Roman" w:hAnsi="Times New Roman"/>
          <w:color w:val="000000"/>
          <w:sz w:val="28"/>
          <w:lang w:val="ru-RU"/>
        </w:rPr>
        <w:t>-;</w:t>
      </w:r>
    </w:p>
    <w:p w14:paraId="655D588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имена существительные, имена прилагательные и наречия при помощи отрицательного префикса </w:t>
      </w:r>
      <w:r>
        <w:rPr>
          <w:rFonts w:ascii="Times New Roman" w:hAnsi="Times New Roman"/>
          <w:color w:val="000000"/>
          <w:sz w:val="28"/>
        </w:rPr>
        <w:t>m</w:t>
      </w:r>
      <w:r w:rsidRPr="0073450A">
        <w:rPr>
          <w:rFonts w:ascii="Times New Roman" w:hAnsi="Times New Roman"/>
          <w:color w:val="000000"/>
          <w:sz w:val="28"/>
          <w:lang w:val="ru-RU"/>
        </w:rPr>
        <w:t>é-;</w:t>
      </w:r>
    </w:p>
    <w:p w14:paraId="4919C1CE"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ence</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ance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esse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73450A">
        <w:rPr>
          <w:rFonts w:ascii="Times New Roman" w:hAnsi="Times New Roman"/>
          <w:color w:val="000000"/>
          <w:sz w:val="28"/>
          <w:lang w:val="ru-RU"/>
        </w:rPr>
        <w:t>, -</w:t>
      </w:r>
      <w:proofErr w:type="spellStart"/>
      <w:r>
        <w:rPr>
          <w:rFonts w:ascii="Times New Roman" w:hAnsi="Times New Roman"/>
          <w:color w:val="000000"/>
          <w:sz w:val="28"/>
        </w:rPr>
        <w:t>issement</w:t>
      </w:r>
      <w:proofErr w:type="spellEnd"/>
      <w:r w:rsidRPr="0073450A">
        <w:rPr>
          <w:rFonts w:ascii="Times New Roman" w:hAnsi="Times New Roman"/>
          <w:color w:val="000000"/>
          <w:sz w:val="28"/>
          <w:lang w:val="ru-RU"/>
        </w:rPr>
        <w:t>, -</w:t>
      </w:r>
      <w:r>
        <w:rPr>
          <w:rFonts w:ascii="Times New Roman" w:hAnsi="Times New Roman"/>
          <w:color w:val="000000"/>
          <w:sz w:val="28"/>
        </w:rPr>
        <w:t>age</w:t>
      </w:r>
      <w:r w:rsidRPr="0073450A">
        <w:rPr>
          <w:rFonts w:ascii="Times New Roman" w:hAnsi="Times New Roman"/>
          <w:color w:val="000000"/>
          <w:sz w:val="28"/>
          <w:lang w:val="ru-RU"/>
        </w:rPr>
        <w:t>, -</w:t>
      </w:r>
      <w:proofErr w:type="spellStart"/>
      <w:r>
        <w:rPr>
          <w:rFonts w:ascii="Times New Roman" w:hAnsi="Times New Roman"/>
          <w:color w:val="000000"/>
          <w:sz w:val="28"/>
        </w:rPr>
        <w:t>issage</w:t>
      </w:r>
      <w:proofErr w:type="spellEnd"/>
      <w:r w:rsidRPr="0073450A">
        <w:rPr>
          <w:rFonts w:ascii="Times New Roman" w:hAnsi="Times New Roman"/>
          <w:color w:val="000000"/>
          <w:sz w:val="28"/>
          <w:lang w:val="ru-RU"/>
        </w:rPr>
        <w:t>;</w:t>
      </w:r>
    </w:p>
    <w:p w14:paraId="7C2CCD5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наречия при помощи суффиксов -</w:t>
      </w:r>
      <w:proofErr w:type="spellStart"/>
      <w:r>
        <w:rPr>
          <w:rFonts w:ascii="Times New Roman" w:hAnsi="Times New Roman"/>
          <w:color w:val="000000"/>
          <w:sz w:val="28"/>
        </w:rPr>
        <w:t>emment</w:t>
      </w:r>
      <w:proofErr w:type="spellEnd"/>
      <w:r w:rsidRPr="0073450A">
        <w:rPr>
          <w:rFonts w:ascii="Times New Roman" w:hAnsi="Times New Roman"/>
          <w:color w:val="000000"/>
          <w:sz w:val="28"/>
          <w:lang w:val="ru-RU"/>
        </w:rPr>
        <w:t>/-</w:t>
      </w:r>
      <w:proofErr w:type="spellStart"/>
      <w:r>
        <w:rPr>
          <w:rFonts w:ascii="Times New Roman" w:hAnsi="Times New Roman"/>
          <w:color w:val="000000"/>
          <w:sz w:val="28"/>
        </w:rPr>
        <w:t>amment</w:t>
      </w:r>
      <w:proofErr w:type="spellEnd"/>
      <w:r w:rsidRPr="0073450A">
        <w:rPr>
          <w:rFonts w:ascii="Times New Roman" w:hAnsi="Times New Roman"/>
          <w:color w:val="000000"/>
          <w:sz w:val="28"/>
          <w:lang w:val="ru-RU"/>
        </w:rPr>
        <w:t>;</w:t>
      </w:r>
    </w:p>
    <w:p w14:paraId="5DCF0DE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французского языка;</w:t>
      </w:r>
    </w:p>
    <w:p w14:paraId="6B5420EA"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распознавать и употреблять в устной речи и письменном тексте:</w:t>
      </w:r>
    </w:p>
    <w:p w14:paraId="157FA95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сложноподчинённые предложения с </w:t>
      </w:r>
      <w:proofErr w:type="gramStart"/>
      <w:r w:rsidRPr="0073450A">
        <w:rPr>
          <w:rFonts w:ascii="Times New Roman" w:hAnsi="Times New Roman"/>
          <w:color w:val="000000"/>
          <w:sz w:val="28"/>
          <w:lang w:val="ru-RU"/>
        </w:rPr>
        <w:t>придаточными</w:t>
      </w:r>
      <w:proofErr w:type="gramEnd"/>
      <w:r w:rsidRPr="0073450A">
        <w:rPr>
          <w:rFonts w:ascii="Times New Roman" w:hAnsi="Times New Roman"/>
          <w:color w:val="000000"/>
          <w:sz w:val="28"/>
          <w:lang w:val="ru-RU"/>
        </w:rPr>
        <w:t xml:space="preserve"> определительными (</w:t>
      </w:r>
      <w:proofErr w:type="spellStart"/>
      <w:r>
        <w:rPr>
          <w:rFonts w:ascii="Times New Roman" w:hAnsi="Times New Roman"/>
          <w:color w:val="000000"/>
          <w:sz w:val="28"/>
        </w:rPr>
        <w:t>dont</w:t>
      </w:r>
      <w:proofErr w:type="spellEnd"/>
      <w:r w:rsidRPr="0073450A">
        <w:rPr>
          <w:rFonts w:ascii="Times New Roman" w:hAnsi="Times New Roman"/>
          <w:color w:val="000000"/>
          <w:sz w:val="28"/>
          <w:lang w:val="ru-RU"/>
        </w:rPr>
        <w:t xml:space="preserve">, </w:t>
      </w:r>
      <w:r>
        <w:rPr>
          <w:rFonts w:ascii="Times New Roman" w:hAnsi="Times New Roman"/>
          <w:color w:val="000000"/>
          <w:sz w:val="28"/>
        </w:rPr>
        <w:t>o</w:t>
      </w:r>
      <w:r w:rsidRPr="0073450A">
        <w:rPr>
          <w:rFonts w:ascii="Times New Roman" w:hAnsi="Times New Roman"/>
          <w:color w:val="000000"/>
          <w:sz w:val="28"/>
          <w:lang w:val="ru-RU"/>
        </w:rPr>
        <w:t>ù), следствия (</w:t>
      </w:r>
      <w:proofErr w:type="spellStart"/>
      <w:r>
        <w:rPr>
          <w:rFonts w:ascii="Times New Roman" w:hAnsi="Times New Roman"/>
          <w:color w:val="000000"/>
          <w:sz w:val="28"/>
        </w:rPr>
        <w:t>ainsi</w:t>
      </w:r>
      <w:proofErr w:type="spellEnd"/>
      <w:r w:rsidRPr="0073450A">
        <w:rPr>
          <w:rFonts w:ascii="Times New Roman" w:hAnsi="Times New Roman"/>
          <w:color w:val="000000"/>
          <w:sz w:val="28"/>
          <w:lang w:val="ru-RU"/>
        </w:rPr>
        <w:t>), цели (</w:t>
      </w:r>
      <w:r>
        <w:rPr>
          <w:rFonts w:ascii="Times New Roman" w:hAnsi="Times New Roman"/>
          <w:color w:val="000000"/>
          <w:sz w:val="28"/>
        </w:rPr>
        <w:t>pour</w:t>
      </w:r>
      <w:r w:rsidRPr="0073450A">
        <w:rPr>
          <w:rFonts w:ascii="Times New Roman" w:hAnsi="Times New Roman"/>
          <w:color w:val="000000"/>
          <w:sz w:val="28"/>
          <w:lang w:val="ru-RU"/>
        </w:rPr>
        <w:t xml:space="preserve"> </w:t>
      </w:r>
      <w:r>
        <w:rPr>
          <w:rFonts w:ascii="Times New Roman" w:hAnsi="Times New Roman"/>
          <w:color w:val="000000"/>
          <w:sz w:val="28"/>
        </w:rPr>
        <w:t>que</w:t>
      </w:r>
      <w:r w:rsidRPr="0073450A">
        <w:rPr>
          <w:rFonts w:ascii="Times New Roman" w:hAnsi="Times New Roman"/>
          <w:color w:val="000000"/>
          <w:sz w:val="28"/>
          <w:lang w:val="ru-RU"/>
        </w:rPr>
        <w:t>);</w:t>
      </w:r>
    </w:p>
    <w:p w14:paraId="5D906404"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глаголы в форме будущего времени в прошедшем (</w:t>
      </w:r>
      <w:r>
        <w:rPr>
          <w:rFonts w:ascii="Times New Roman" w:hAnsi="Times New Roman"/>
          <w:color w:val="000000"/>
          <w:sz w:val="28"/>
        </w:rPr>
        <w:t>le</w:t>
      </w:r>
      <w:r w:rsidRPr="0073450A">
        <w:rPr>
          <w:rFonts w:ascii="Times New Roman" w:hAnsi="Times New Roman"/>
          <w:color w:val="000000"/>
          <w:sz w:val="28"/>
          <w:lang w:val="ru-RU"/>
        </w:rPr>
        <w:t xml:space="preserve"> </w:t>
      </w:r>
      <w:proofErr w:type="spellStart"/>
      <w:r>
        <w:rPr>
          <w:rFonts w:ascii="Times New Roman" w:hAnsi="Times New Roman"/>
          <w:color w:val="000000"/>
          <w:sz w:val="28"/>
        </w:rPr>
        <w:t>futur</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dans</w:t>
      </w:r>
      <w:proofErr w:type="spellEnd"/>
      <w:r w:rsidRPr="0073450A">
        <w:rPr>
          <w:rFonts w:ascii="Times New Roman" w:hAnsi="Times New Roman"/>
          <w:color w:val="000000"/>
          <w:sz w:val="28"/>
          <w:lang w:val="ru-RU"/>
        </w:rPr>
        <w:t xml:space="preserve"> </w:t>
      </w:r>
      <w:r>
        <w:rPr>
          <w:rFonts w:ascii="Times New Roman" w:hAnsi="Times New Roman"/>
          <w:color w:val="000000"/>
          <w:sz w:val="28"/>
        </w:rPr>
        <w:t>le</w:t>
      </w:r>
      <w:r w:rsidRPr="0073450A">
        <w:rPr>
          <w:rFonts w:ascii="Times New Roman" w:hAnsi="Times New Roman"/>
          <w:color w:val="000000"/>
          <w:sz w:val="28"/>
          <w:lang w:val="ru-RU"/>
        </w:rPr>
        <w:t xml:space="preserve"> </w:t>
      </w:r>
      <w:r>
        <w:rPr>
          <w:rFonts w:ascii="Times New Roman" w:hAnsi="Times New Roman"/>
          <w:color w:val="000000"/>
          <w:sz w:val="28"/>
        </w:rPr>
        <w:t>pass</w:t>
      </w:r>
      <w:r w:rsidRPr="0073450A">
        <w:rPr>
          <w:rFonts w:ascii="Times New Roman" w:hAnsi="Times New Roman"/>
          <w:color w:val="000000"/>
          <w:sz w:val="28"/>
          <w:lang w:val="ru-RU"/>
        </w:rPr>
        <w:t>é);</w:t>
      </w:r>
    </w:p>
    <w:p w14:paraId="0759DF7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основные правила согласования времён в рамках сложного предложения в плане настоящего и прошлого;</w:t>
      </w:r>
    </w:p>
    <w:p w14:paraId="1DDFD02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формы сослагательного наклонения </w:t>
      </w:r>
      <w:proofErr w:type="spellStart"/>
      <w:r>
        <w:rPr>
          <w:rFonts w:ascii="Times New Roman" w:hAnsi="Times New Roman"/>
          <w:color w:val="000000"/>
          <w:sz w:val="28"/>
        </w:rPr>
        <w:t>subjonctif</w:t>
      </w:r>
      <w:proofErr w:type="spellEnd"/>
      <w:r w:rsidRPr="0073450A">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3450A">
        <w:rPr>
          <w:rFonts w:ascii="Times New Roman" w:hAnsi="Times New Roman"/>
          <w:color w:val="000000"/>
          <w:sz w:val="28"/>
          <w:lang w:val="ru-RU"/>
        </w:rPr>
        <w:t>é</w:t>
      </w:r>
      <w:r>
        <w:rPr>
          <w:rFonts w:ascii="Times New Roman" w:hAnsi="Times New Roman"/>
          <w:color w:val="000000"/>
          <w:sz w:val="28"/>
        </w:rPr>
        <w:t>sent</w:t>
      </w:r>
      <w:r w:rsidRPr="0073450A">
        <w:rPr>
          <w:rFonts w:ascii="Times New Roman" w:hAnsi="Times New Roman"/>
          <w:color w:val="000000"/>
          <w:sz w:val="28"/>
          <w:lang w:val="ru-RU"/>
        </w:rPr>
        <w:t xml:space="preserve"> регулярных и нерегулярных глаголов;</w:t>
      </w:r>
    </w:p>
    <w:p w14:paraId="2E410072"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деепричастия (</w:t>
      </w:r>
      <w:r>
        <w:rPr>
          <w:rFonts w:ascii="Times New Roman" w:hAnsi="Times New Roman"/>
          <w:color w:val="000000"/>
          <w:sz w:val="28"/>
        </w:rPr>
        <w:t>g</w:t>
      </w:r>
      <w:r w:rsidRPr="0073450A">
        <w:rPr>
          <w:rFonts w:ascii="Times New Roman" w:hAnsi="Times New Roman"/>
          <w:color w:val="000000"/>
          <w:sz w:val="28"/>
          <w:lang w:val="ru-RU"/>
        </w:rPr>
        <w:t>é</w:t>
      </w:r>
      <w:proofErr w:type="spellStart"/>
      <w:r>
        <w:rPr>
          <w:rFonts w:ascii="Times New Roman" w:hAnsi="Times New Roman"/>
          <w:color w:val="000000"/>
          <w:sz w:val="28"/>
        </w:rPr>
        <w:t>rondif</w:t>
      </w:r>
      <w:proofErr w:type="spellEnd"/>
      <w:r w:rsidRPr="0073450A">
        <w:rPr>
          <w:rFonts w:ascii="Times New Roman" w:hAnsi="Times New Roman"/>
          <w:color w:val="000000"/>
          <w:sz w:val="28"/>
          <w:lang w:val="ru-RU"/>
        </w:rPr>
        <w:t>);</w:t>
      </w:r>
    </w:p>
    <w:p w14:paraId="0EBAE990"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 xml:space="preserve">простые относительные местоимения </w:t>
      </w:r>
      <w:proofErr w:type="spellStart"/>
      <w:r>
        <w:rPr>
          <w:rFonts w:ascii="Times New Roman" w:hAnsi="Times New Roman"/>
          <w:color w:val="000000"/>
          <w:sz w:val="28"/>
        </w:rPr>
        <w:t>dont</w:t>
      </w:r>
      <w:proofErr w:type="spellEnd"/>
      <w:r w:rsidRPr="0073450A">
        <w:rPr>
          <w:rFonts w:ascii="Times New Roman" w:hAnsi="Times New Roman"/>
          <w:color w:val="000000"/>
          <w:sz w:val="28"/>
          <w:lang w:val="ru-RU"/>
        </w:rPr>
        <w:t xml:space="preserve">, </w:t>
      </w:r>
      <w:r>
        <w:rPr>
          <w:rFonts w:ascii="Times New Roman" w:hAnsi="Times New Roman"/>
          <w:color w:val="000000"/>
          <w:sz w:val="28"/>
        </w:rPr>
        <w:t>o</w:t>
      </w:r>
      <w:r w:rsidRPr="0073450A">
        <w:rPr>
          <w:rFonts w:ascii="Times New Roman" w:hAnsi="Times New Roman"/>
          <w:color w:val="000000"/>
          <w:sz w:val="28"/>
          <w:lang w:val="ru-RU"/>
        </w:rPr>
        <w:t>ù;</w:t>
      </w:r>
    </w:p>
    <w:p w14:paraId="339EEC1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числительные для обозначения больших чисел (до 1 000 000 000);</w:t>
      </w:r>
    </w:p>
    <w:p w14:paraId="72D4F437"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социокультурными знаниями и умениями:</w:t>
      </w:r>
    </w:p>
    <w:p w14:paraId="6EA9E075"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0614D9B9"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иметь элементарные представления о различных вариантах французского языка;</w:t>
      </w:r>
    </w:p>
    <w:p w14:paraId="68F1535D"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D1809BB"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E39F078"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3FCB2BDF"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14:paraId="705EE2A6"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0329F5F1" w14:textId="77777777" w:rsidR="004E5DC0" w:rsidRPr="0073450A" w:rsidRDefault="0073450A" w:rsidP="0056643B">
      <w:pPr>
        <w:spacing w:after="0" w:line="240" w:lineRule="auto"/>
        <w:ind w:firstLine="600"/>
        <w:jc w:val="both"/>
        <w:rPr>
          <w:lang w:val="ru-RU"/>
        </w:rPr>
      </w:pPr>
      <w:r w:rsidRPr="0073450A">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14:paraId="7BCCC6EF" w14:textId="77777777" w:rsidR="004E5DC0" w:rsidRPr="001C5539" w:rsidRDefault="0073450A" w:rsidP="0056643B">
      <w:pPr>
        <w:spacing w:after="0" w:line="240" w:lineRule="auto"/>
        <w:ind w:firstLine="600"/>
        <w:jc w:val="both"/>
        <w:rPr>
          <w:lang w:val="ru-RU"/>
        </w:rPr>
      </w:pPr>
      <w:r w:rsidRPr="0073450A">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9F8BB5B" w14:textId="77777777" w:rsidR="001C5539" w:rsidRPr="001C5539" w:rsidRDefault="001C5539" w:rsidP="0056643B">
      <w:pPr>
        <w:spacing w:after="0" w:line="240" w:lineRule="auto"/>
        <w:ind w:firstLine="601"/>
        <w:jc w:val="both"/>
        <w:rPr>
          <w:rFonts w:ascii="Times New Roman" w:eastAsia="Times New Roman" w:hAnsi="Times New Roman" w:cs="Times New Roman"/>
          <w:b/>
          <w:sz w:val="28"/>
          <w:szCs w:val="28"/>
          <w:lang w:val="ru-RU" w:eastAsia="ru-RU"/>
        </w:rPr>
      </w:pPr>
      <w:r w:rsidRPr="001C5539">
        <w:rPr>
          <w:rFonts w:ascii="Times New Roman" w:eastAsia="Times New Roman" w:hAnsi="Times New Roman" w:cs="Times New Roman"/>
          <w:b/>
          <w:sz w:val="28"/>
          <w:szCs w:val="28"/>
          <w:lang w:val="ru-RU" w:eastAsia="ru-RU"/>
        </w:rPr>
        <w:t>Целевые ориентиры результатов воспитания на уровне ООО.</w:t>
      </w:r>
    </w:p>
    <w:p w14:paraId="56387EA1" w14:textId="77777777" w:rsidR="001C5539" w:rsidRPr="001C5539" w:rsidRDefault="001C5539" w:rsidP="0056643B">
      <w:pPr>
        <w:spacing w:after="0" w:line="240" w:lineRule="auto"/>
        <w:ind w:firstLine="601"/>
        <w:jc w:val="both"/>
        <w:rPr>
          <w:rFonts w:ascii="Times New Roman" w:eastAsia="Times New Roman" w:hAnsi="Times New Roman" w:cs="Times New Roman"/>
          <w:b/>
          <w:sz w:val="28"/>
          <w:szCs w:val="28"/>
          <w:lang w:val="ru-RU" w:eastAsia="ru-RU"/>
        </w:rPr>
      </w:pPr>
      <w:r w:rsidRPr="001C5539">
        <w:rPr>
          <w:rFonts w:ascii="Times New Roman" w:hAnsi="Times New Roman" w:cs="Times New Roman"/>
          <w:sz w:val="28"/>
          <w:szCs w:val="28"/>
          <w:lang w:val="ru-RU"/>
        </w:rPr>
        <w:t xml:space="preserve">Создание благоприятных условий  для развития социально значимых отношений обучающихся, и, прежде всего, ценностных отношений: к семье как главной опоре в жизни человека и источнику его счастья;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roofErr w:type="gramStart"/>
      <w:r w:rsidRPr="001C5539">
        <w:rPr>
          <w:rFonts w:ascii="Times New Roman" w:hAnsi="Times New Roman" w:cs="Times New Roman"/>
          <w:sz w:val="28"/>
          <w:szCs w:val="28"/>
          <w:lang w:val="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природе как источнику жизни на Земле, основе самого ее существования, нуждающейся в защите и постоянном внимании со стороны человека;</w:t>
      </w:r>
      <w:proofErr w:type="gramEnd"/>
      <w:r w:rsidRPr="001C5539">
        <w:rPr>
          <w:rFonts w:ascii="Times New Roman" w:hAnsi="Times New Roman" w:cs="Times New Roman"/>
          <w:sz w:val="28"/>
          <w:szCs w:val="28"/>
          <w:lang w:val="ru-RU"/>
        </w:rPr>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к знаниям как интеллектуальному ресурсу, обеспечивающему будущее </w:t>
      </w:r>
      <w:r w:rsidRPr="001C5539">
        <w:rPr>
          <w:rFonts w:ascii="Times New Roman" w:hAnsi="Times New Roman" w:cs="Times New Roman"/>
          <w:sz w:val="28"/>
          <w:szCs w:val="28"/>
          <w:lang w:val="ru-RU"/>
        </w:rPr>
        <w:lastRenderedPageBreak/>
        <w:t xml:space="preserve">человека, как результату кропотливого, но увлекательного учебного труда;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1C5539">
        <w:rPr>
          <w:rFonts w:ascii="Times New Roman" w:hAnsi="Times New Roman" w:cs="Times New Roman"/>
          <w:sz w:val="28"/>
          <w:szCs w:val="28"/>
          <w:lang w:val="ru-RU"/>
        </w:rPr>
        <w:t>взаимоподдерживающие</w:t>
      </w:r>
      <w:proofErr w:type="spellEnd"/>
      <w:r w:rsidRPr="001C5539">
        <w:rPr>
          <w:rFonts w:ascii="Times New Roman" w:hAnsi="Times New Roman" w:cs="Times New Roman"/>
          <w:sz w:val="28"/>
          <w:szCs w:val="28"/>
          <w:lang w:val="ru-RU"/>
        </w:rPr>
        <w:t xml:space="preserve"> отношения, дающие человеку радость общения и позволяющие избегать чувства одиночества; к самим себе как хозяевам своей судьбы, самоопределяющимся и </w:t>
      </w:r>
      <w:proofErr w:type="spellStart"/>
      <w:r w:rsidRPr="001C5539">
        <w:rPr>
          <w:rFonts w:ascii="Times New Roman" w:hAnsi="Times New Roman" w:cs="Times New Roman"/>
          <w:sz w:val="28"/>
          <w:szCs w:val="28"/>
          <w:lang w:val="ru-RU"/>
        </w:rPr>
        <w:t>самореализующимся</w:t>
      </w:r>
      <w:proofErr w:type="spellEnd"/>
      <w:r w:rsidRPr="001C5539">
        <w:rPr>
          <w:rFonts w:ascii="Times New Roman" w:hAnsi="Times New Roman" w:cs="Times New Roman"/>
          <w:sz w:val="28"/>
          <w:szCs w:val="28"/>
          <w:lang w:val="ru-RU"/>
        </w:rPr>
        <w:t xml:space="preserve"> личностям, отвечающим за свое собственное будущее.</w:t>
      </w:r>
    </w:p>
    <w:p w14:paraId="505EC7F8" w14:textId="77777777" w:rsidR="001C5539" w:rsidRPr="001C5539" w:rsidRDefault="001C5539" w:rsidP="001C5539">
      <w:pPr>
        <w:spacing w:after="0" w:line="264" w:lineRule="auto"/>
        <w:ind w:firstLine="601"/>
        <w:rPr>
          <w:sz w:val="28"/>
          <w:szCs w:val="28"/>
          <w:lang w:val="ru-RU"/>
        </w:rPr>
        <w:sectPr w:rsidR="001C5539" w:rsidRPr="001C5539" w:rsidSect="0056643B">
          <w:type w:val="continuous"/>
          <w:pgSz w:w="11906" w:h="16383"/>
          <w:pgMar w:top="851" w:right="851" w:bottom="851" w:left="1701" w:header="720" w:footer="720" w:gutter="0"/>
          <w:cols w:space="720"/>
          <w:docGrid w:linePitch="299"/>
        </w:sectPr>
      </w:pPr>
    </w:p>
    <w:p w14:paraId="5F2A5AFF" w14:textId="77777777" w:rsidR="004E5DC0" w:rsidRDefault="0073450A">
      <w:pPr>
        <w:spacing w:after="0"/>
        <w:ind w:left="120"/>
      </w:pPr>
      <w:bookmarkStart w:id="4" w:name="block-13006899"/>
      <w:bookmarkEnd w:id="3"/>
      <w:r w:rsidRPr="007345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6F1C3AC" w14:textId="77777777" w:rsidR="004E5DC0" w:rsidRDefault="007345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E5DC0" w14:paraId="168EE03A" w14:textId="77777777">
        <w:trPr>
          <w:trHeight w:val="144"/>
          <w:tblCellSpacing w:w="20" w:type="nil"/>
        </w:trPr>
        <w:tc>
          <w:tcPr>
            <w:tcW w:w="412" w:type="dxa"/>
            <w:vMerge w:val="restart"/>
            <w:tcMar>
              <w:top w:w="50" w:type="dxa"/>
              <w:left w:w="100" w:type="dxa"/>
            </w:tcMar>
            <w:vAlign w:val="center"/>
          </w:tcPr>
          <w:p w14:paraId="33EC91ED" w14:textId="77777777" w:rsidR="004E5DC0" w:rsidRDefault="0073450A">
            <w:pPr>
              <w:spacing w:after="0"/>
              <w:ind w:left="135"/>
            </w:pPr>
            <w:r>
              <w:rPr>
                <w:rFonts w:ascii="Times New Roman" w:hAnsi="Times New Roman"/>
                <w:b/>
                <w:color w:val="000000"/>
                <w:sz w:val="24"/>
              </w:rPr>
              <w:t xml:space="preserve">№ п/п </w:t>
            </w:r>
          </w:p>
          <w:p w14:paraId="15A6EF11" w14:textId="77777777" w:rsidR="004E5DC0" w:rsidRDefault="004E5DC0">
            <w:pPr>
              <w:spacing w:after="0"/>
              <w:ind w:left="135"/>
            </w:pPr>
          </w:p>
        </w:tc>
        <w:tc>
          <w:tcPr>
            <w:tcW w:w="3960" w:type="dxa"/>
            <w:vMerge w:val="restart"/>
            <w:tcMar>
              <w:top w:w="50" w:type="dxa"/>
              <w:left w:w="100" w:type="dxa"/>
            </w:tcMar>
            <w:vAlign w:val="center"/>
          </w:tcPr>
          <w:p w14:paraId="402E1AF8" w14:textId="77777777" w:rsidR="004E5DC0" w:rsidRDefault="007345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3CD73FC" w14:textId="77777777" w:rsidR="004E5DC0" w:rsidRDefault="004E5DC0">
            <w:pPr>
              <w:spacing w:after="0"/>
              <w:ind w:left="135"/>
            </w:pPr>
          </w:p>
        </w:tc>
        <w:tc>
          <w:tcPr>
            <w:tcW w:w="0" w:type="auto"/>
            <w:gridSpan w:val="3"/>
            <w:tcMar>
              <w:top w:w="50" w:type="dxa"/>
              <w:left w:w="100" w:type="dxa"/>
            </w:tcMar>
            <w:vAlign w:val="center"/>
          </w:tcPr>
          <w:p w14:paraId="3BE766DC" w14:textId="77777777" w:rsidR="004E5DC0" w:rsidRDefault="007345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3761D75F" w14:textId="77777777" w:rsidR="004E5DC0" w:rsidRDefault="007345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F901BFF" w14:textId="77777777" w:rsidR="004E5DC0" w:rsidRDefault="004E5DC0">
            <w:pPr>
              <w:spacing w:after="0"/>
              <w:ind w:left="135"/>
            </w:pPr>
          </w:p>
        </w:tc>
      </w:tr>
      <w:tr w:rsidR="004E5DC0" w14:paraId="072CAE6C" w14:textId="77777777">
        <w:trPr>
          <w:trHeight w:val="144"/>
          <w:tblCellSpacing w:w="20" w:type="nil"/>
        </w:trPr>
        <w:tc>
          <w:tcPr>
            <w:tcW w:w="0" w:type="auto"/>
            <w:vMerge/>
            <w:tcBorders>
              <w:top w:val="nil"/>
            </w:tcBorders>
            <w:tcMar>
              <w:top w:w="50" w:type="dxa"/>
              <w:left w:w="100" w:type="dxa"/>
            </w:tcMar>
          </w:tcPr>
          <w:p w14:paraId="023CDBB4" w14:textId="77777777" w:rsidR="004E5DC0" w:rsidRDefault="004E5DC0"/>
        </w:tc>
        <w:tc>
          <w:tcPr>
            <w:tcW w:w="0" w:type="auto"/>
            <w:vMerge/>
            <w:tcBorders>
              <w:top w:val="nil"/>
            </w:tcBorders>
            <w:tcMar>
              <w:top w:w="50" w:type="dxa"/>
              <w:left w:w="100" w:type="dxa"/>
            </w:tcMar>
          </w:tcPr>
          <w:p w14:paraId="73C53891" w14:textId="77777777" w:rsidR="004E5DC0" w:rsidRDefault="004E5DC0"/>
        </w:tc>
        <w:tc>
          <w:tcPr>
            <w:tcW w:w="889" w:type="dxa"/>
            <w:tcMar>
              <w:top w:w="50" w:type="dxa"/>
              <w:left w:w="100" w:type="dxa"/>
            </w:tcMar>
            <w:vAlign w:val="center"/>
          </w:tcPr>
          <w:p w14:paraId="70180B03" w14:textId="77777777" w:rsidR="004E5DC0" w:rsidRDefault="007345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56B5811" w14:textId="77777777" w:rsidR="004E5DC0" w:rsidRDefault="004E5DC0">
            <w:pPr>
              <w:spacing w:after="0"/>
              <w:ind w:left="135"/>
            </w:pPr>
          </w:p>
        </w:tc>
        <w:tc>
          <w:tcPr>
            <w:tcW w:w="1598" w:type="dxa"/>
            <w:tcMar>
              <w:top w:w="50" w:type="dxa"/>
              <w:left w:w="100" w:type="dxa"/>
            </w:tcMar>
            <w:vAlign w:val="center"/>
          </w:tcPr>
          <w:p w14:paraId="621E6641" w14:textId="77777777" w:rsidR="004E5DC0" w:rsidRDefault="007345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45C2E6" w14:textId="77777777" w:rsidR="004E5DC0" w:rsidRDefault="004E5DC0">
            <w:pPr>
              <w:spacing w:after="0"/>
              <w:ind w:left="135"/>
            </w:pPr>
          </w:p>
        </w:tc>
        <w:tc>
          <w:tcPr>
            <w:tcW w:w="1692" w:type="dxa"/>
            <w:tcMar>
              <w:top w:w="50" w:type="dxa"/>
              <w:left w:w="100" w:type="dxa"/>
            </w:tcMar>
            <w:vAlign w:val="center"/>
          </w:tcPr>
          <w:p w14:paraId="6652D1FC" w14:textId="77777777" w:rsidR="004E5DC0" w:rsidRDefault="007345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4EA7FC" w14:textId="77777777" w:rsidR="004E5DC0" w:rsidRDefault="004E5DC0">
            <w:pPr>
              <w:spacing w:after="0"/>
              <w:ind w:left="135"/>
            </w:pPr>
          </w:p>
        </w:tc>
        <w:tc>
          <w:tcPr>
            <w:tcW w:w="0" w:type="auto"/>
            <w:vMerge/>
            <w:tcBorders>
              <w:top w:val="nil"/>
            </w:tcBorders>
            <w:tcMar>
              <w:top w:w="50" w:type="dxa"/>
              <w:left w:w="100" w:type="dxa"/>
            </w:tcMar>
          </w:tcPr>
          <w:p w14:paraId="6E8F368D" w14:textId="77777777" w:rsidR="004E5DC0" w:rsidRDefault="004E5DC0"/>
        </w:tc>
      </w:tr>
      <w:tr w:rsidR="004E5DC0" w14:paraId="5C4B0EBF" w14:textId="77777777">
        <w:trPr>
          <w:trHeight w:val="144"/>
          <w:tblCellSpacing w:w="20" w:type="nil"/>
        </w:trPr>
        <w:tc>
          <w:tcPr>
            <w:tcW w:w="412" w:type="dxa"/>
            <w:tcMar>
              <w:top w:w="50" w:type="dxa"/>
              <w:left w:w="100" w:type="dxa"/>
            </w:tcMar>
            <w:vAlign w:val="center"/>
          </w:tcPr>
          <w:p w14:paraId="582C07A0" w14:textId="77777777" w:rsidR="004E5DC0" w:rsidRDefault="0073450A">
            <w:pPr>
              <w:spacing w:after="0"/>
            </w:pPr>
            <w:r>
              <w:rPr>
                <w:rFonts w:ascii="Times New Roman" w:hAnsi="Times New Roman"/>
                <w:color w:val="000000"/>
                <w:sz w:val="24"/>
              </w:rPr>
              <w:t>1</w:t>
            </w:r>
          </w:p>
        </w:tc>
        <w:tc>
          <w:tcPr>
            <w:tcW w:w="3960" w:type="dxa"/>
            <w:tcMar>
              <w:top w:w="50" w:type="dxa"/>
              <w:left w:w="100" w:type="dxa"/>
            </w:tcMar>
            <w:vAlign w:val="center"/>
          </w:tcPr>
          <w:p w14:paraId="2C2D6D47" w14:textId="77777777" w:rsidR="004E5DC0" w:rsidRPr="0073450A" w:rsidRDefault="0073450A">
            <w:pPr>
              <w:spacing w:after="0"/>
              <w:ind w:left="135"/>
              <w:rPr>
                <w:lang w:val="ru-RU"/>
              </w:rPr>
            </w:pPr>
            <w:r w:rsidRPr="0073450A">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65C602B3"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598" w:type="dxa"/>
            <w:tcMar>
              <w:top w:w="50" w:type="dxa"/>
              <w:left w:w="100" w:type="dxa"/>
            </w:tcMar>
            <w:vAlign w:val="center"/>
          </w:tcPr>
          <w:p w14:paraId="786278EC" w14:textId="77777777" w:rsidR="004E5DC0" w:rsidRDefault="00D0305E">
            <w:pPr>
              <w:spacing w:after="0"/>
              <w:ind w:left="135"/>
              <w:jc w:val="center"/>
            </w:pPr>
            <w:r>
              <w:t>1</w:t>
            </w:r>
          </w:p>
        </w:tc>
        <w:tc>
          <w:tcPr>
            <w:tcW w:w="1692" w:type="dxa"/>
            <w:tcMar>
              <w:top w:w="50" w:type="dxa"/>
              <w:left w:w="100" w:type="dxa"/>
            </w:tcMar>
            <w:vAlign w:val="center"/>
          </w:tcPr>
          <w:p w14:paraId="74C5E526" w14:textId="77777777" w:rsidR="004E5DC0" w:rsidRDefault="004E5DC0">
            <w:pPr>
              <w:spacing w:after="0"/>
              <w:ind w:left="135"/>
              <w:jc w:val="center"/>
            </w:pPr>
          </w:p>
        </w:tc>
        <w:tc>
          <w:tcPr>
            <w:tcW w:w="2403" w:type="dxa"/>
            <w:tcMar>
              <w:top w:w="50" w:type="dxa"/>
              <w:left w:w="100" w:type="dxa"/>
            </w:tcMar>
            <w:vAlign w:val="center"/>
          </w:tcPr>
          <w:p w14:paraId="66F4E6E7" w14:textId="77777777" w:rsidR="004E5DC0" w:rsidRDefault="0073450A">
            <w:pPr>
              <w:spacing w:after="0"/>
              <w:ind w:left="135"/>
            </w:pPr>
            <w:r>
              <w:rPr>
                <w:rFonts w:ascii="Times New Roman" w:hAnsi="Times New Roman"/>
                <w:color w:val="000000"/>
                <w:sz w:val="24"/>
              </w:rPr>
              <w:t>resh.ru</w:t>
            </w:r>
          </w:p>
        </w:tc>
      </w:tr>
      <w:tr w:rsidR="004E5DC0" w14:paraId="35379318" w14:textId="77777777">
        <w:trPr>
          <w:trHeight w:val="144"/>
          <w:tblCellSpacing w:w="20" w:type="nil"/>
        </w:trPr>
        <w:tc>
          <w:tcPr>
            <w:tcW w:w="412" w:type="dxa"/>
            <w:tcMar>
              <w:top w:w="50" w:type="dxa"/>
              <w:left w:w="100" w:type="dxa"/>
            </w:tcMar>
            <w:vAlign w:val="center"/>
          </w:tcPr>
          <w:p w14:paraId="4681A5A1" w14:textId="77777777" w:rsidR="004E5DC0" w:rsidRDefault="0073450A">
            <w:pPr>
              <w:spacing w:after="0"/>
            </w:pPr>
            <w:r>
              <w:rPr>
                <w:rFonts w:ascii="Times New Roman" w:hAnsi="Times New Roman"/>
                <w:color w:val="000000"/>
                <w:sz w:val="24"/>
              </w:rPr>
              <w:t>2</w:t>
            </w:r>
          </w:p>
        </w:tc>
        <w:tc>
          <w:tcPr>
            <w:tcW w:w="3960" w:type="dxa"/>
            <w:tcMar>
              <w:top w:w="50" w:type="dxa"/>
              <w:left w:w="100" w:type="dxa"/>
            </w:tcMar>
            <w:vAlign w:val="center"/>
          </w:tcPr>
          <w:p w14:paraId="76BBEF12" w14:textId="77777777" w:rsidR="004E5DC0" w:rsidRPr="0073450A" w:rsidRDefault="0073450A">
            <w:pPr>
              <w:spacing w:after="0"/>
              <w:ind w:left="135"/>
              <w:rPr>
                <w:lang w:val="ru-RU"/>
              </w:rPr>
            </w:pPr>
            <w:r w:rsidRPr="007345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2CF80B9"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D8A045D" w14:textId="77777777" w:rsidR="004E5DC0" w:rsidRDefault="004E5DC0">
            <w:pPr>
              <w:spacing w:after="0"/>
              <w:ind w:left="135"/>
              <w:jc w:val="center"/>
            </w:pPr>
          </w:p>
        </w:tc>
        <w:tc>
          <w:tcPr>
            <w:tcW w:w="1692" w:type="dxa"/>
            <w:tcMar>
              <w:top w:w="50" w:type="dxa"/>
              <w:left w:w="100" w:type="dxa"/>
            </w:tcMar>
            <w:vAlign w:val="center"/>
          </w:tcPr>
          <w:p w14:paraId="02D61E62" w14:textId="77777777" w:rsidR="004E5DC0" w:rsidRDefault="004E5DC0">
            <w:pPr>
              <w:spacing w:after="0"/>
              <w:ind w:left="135"/>
              <w:jc w:val="center"/>
            </w:pPr>
          </w:p>
        </w:tc>
        <w:tc>
          <w:tcPr>
            <w:tcW w:w="2403" w:type="dxa"/>
            <w:tcMar>
              <w:top w:w="50" w:type="dxa"/>
              <w:left w:w="100" w:type="dxa"/>
            </w:tcMar>
            <w:vAlign w:val="center"/>
          </w:tcPr>
          <w:p w14:paraId="6B584AB9" w14:textId="77777777" w:rsidR="004E5DC0" w:rsidRDefault="0073450A">
            <w:pPr>
              <w:spacing w:after="0"/>
              <w:ind w:left="135"/>
            </w:pPr>
            <w:r>
              <w:rPr>
                <w:rFonts w:ascii="Times New Roman" w:hAnsi="Times New Roman"/>
                <w:color w:val="000000"/>
                <w:sz w:val="24"/>
              </w:rPr>
              <w:t>resh.ru</w:t>
            </w:r>
          </w:p>
        </w:tc>
      </w:tr>
      <w:tr w:rsidR="004E5DC0" w14:paraId="6F208920" w14:textId="77777777">
        <w:trPr>
          <w:trHeight w:val="144"/>
          <w:tblCellSpacing w:w="20" w:type="nil"/>
        </w:trPr>
        <w:tc>
          <w:tcPr>
            <w:tcW w:w="412" w:type="dxa"/>
            <w:tcMar>
              <w:top w:w="50" w:type="dxa"/>
              <w:left w:w="100" w:type="dxa"/>
            </w:tcMar>
            <w:vAlign w:val="center"/>
          </w:tcPr>
          <w:p w14:paraId="3012E240" w14:textId="77777777" w:rsidR="004E5DC0" w:rsidRDefault="0073450A">
            <w:pPr>
              <w:spacing w:after="0"/>
            </w:pPr>
            <w:r>
              <w:rPr>
                <w:rFonts w:ascii="Times New Roman" w:hAnsi="Times New Roman"/>
                <w:color w:val="000000"/>
                <w:sz w:val="24"/>
              </w:rPr>
              <w:t>3</w:t>
            </w:r>
          </w:p>
        </w:tc>
        <w:tc>
          <w:tcPr>
            <w:tcW w:w="3960" w:type="dxa"/>
            <w:tcMar>
              <w:top w:w="50" w:type="dxa"/>
              <w:left w:w="100" w:type="dxa"/>
            </w:tcMar>
            <w:vAlign w:val="center"/>
          </w:tcPr>
          <w:p w14:paraId="5F7E859E" w14:textId="77777777" w:rsidR="004E5DC0" w:rsidRPr="0073450A" w:rsidRDefault="0073450A">
            <w:pPr>
              <w:spacing w:after="0"/>
              <w:ind w:left="135"/>
              <w:rPr>
                <w:lang w:val="ru-RU"/>
              </w:rPr>
            </w:pPr>
            <w:r w:rsidRPr="0073450A">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13D8EC79"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598" w:type="dxa"/>
            <w:tcMar>
              <w:top w:w="50" w:type="dxa"/>
              <w:left w:w="100" w:type="dxa"/>
            </w:tcMar>
            <w:vAlign w:val="center"/>
          </w:tcPr>
          <w:p w14:paraId="03F48AEB" w14:textId="77777777" w:rsidR="004E5DC0" w:rsidRDefault="004E5DC0">
            <w:pPr>
              <w:spacing w:after="0"/>
              <w:ind w:left="135"/>
              <w:jc w:val="center"/>
            </w:pPr>
          </w:p>
        </w:tc>
        <w:tc>
          <w:tcPr>
            <w:tcW w:w="1692" w:type="dxa"/>
            <w:tcMar>
              <w:top w:w="50" w:type="dxa"/>
              <w:left w:w="100" w:type="dxa"/>
            </w:tcMar>
            <w:vAlign w:val="center"/>
          </w:tcPr>
          <w:p w14:paraId="57820C3F" w14:textId="77777777" w:rsidR="004E5DC0" w:rsidRDefault="004E5DC0">
            <w:pPr>
              <w:spacing w:after="0"/>
              <w:ind w:left="135"/>
              <w:jc w:val="center"/>
            </w:pPr>
          </w:p>
        </w:tc>
        <w:tc>
          <w:tcPr>
            <w:tcW w:w="2403" w:type="dxa"/>
            <w:tcMar>
              <w:top w:w="50" w:type="dxa"/>
              <w:left w:w="100" w:type="dxa"/>
            </w:tcMar>
            <w:vAlign w:val="center"/>
          </w:tcPr>
          <w:p w14:paraId="331CB38A" w14:textId="77777777" w:rsidR="004E5DC0" w:rsidRDefault="0073450A">
            <w:pPr>
              <w:spacing w:after="0"/>
              <w:ind w:left="135"/>
            </w:pPr>
            <w:r>
              <w:rPr>
                <w:rFonts w:ascii="Times New Roman" w:hAnsi="Times New Roman"/>
                <w:color w:val="000000"/>
                <w:sz w:val="24"/>
              </w:rPr>
              <w:t>resh.ru</w:t>
            </w:r>
          </w:p>
        </w:tc>
      </w:tr>
      <w:tr w:rsidR="004E5DC0" w14:paraId="70BA78B8" w14:textId="77777777">
        <w:trPr>
          <w:trHeight w:val="144"/>
          <w:tblCellSpacing w:w="20" w:type="nil"/>
        </w:trPr>
        <w:tc>
          <w:tcPr>
            <w:tcW w:w="412" w:type="dxa"/>
            <w:tcMar>
              <w:top w:w="50" w:type="dxa"/>
              <w:left w:w="100" w:type="dxa"/>
            </w:tcMar>
            <w:vAlign w:val="center"/>
          </w:tcPr>
          <w:p w14:paraId="4E398237" w14:textId="77777777" w:rsidR="004E5DC0" w:rsidRDefault="0073450A">
            <w:pPr>
              <w:spacing w:after="0"/>
            </w:pPr>
            <w:r>
              <w:rPr>
                <w:rFonts w:ascii="Times New Roman" w:hAnsi="Times New Roman"/>
                <w:color w:val="000000"/>
                <w:sz w:val="24"/>
              </w:rPr>
              <w:t>4</w:t>
            </w:r>
          </w:p>
        </w:tc>
        <w:tc>
          <w:tcPr>
            <w:tcW w:w="3960" w:type="dxa"/>
            <w:tcMar>
              <w:top w:w="50" w:type="dxa"/>
              <w:left w:w="100" w:type="dxa"/>
            </w:tcMar>
            <w:vAlign w:val="center"/>
          </w:tcPr>
          <w:p w14:paraId="0F455FE9" w14:textId="77777777" w:rsidR="004E5DC0" w:rsidRPr="0073450A" w:rsidRDefault="0073450A">
            <w:pPr>
              <w:spacing w:after="0"/>
              <w:ind w:left="135"/>
              <w:rPr>
                <w:lang w:val="ru-RU"/>
              </w:rPr>
            </w:pPr>
            <w:r w:rsidRPr="0073450A">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737D1EA5"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20D9834" w14:textId="77777777" w:rsidR="004E5DC0" w:rsidRDefault="00D0305E">
            <w:pPr>
              <w:spacing w:after="0"/>
              <w:ind w:left="135"/>
              <w:jc w:val="center"/>
            </w:pPr>
            <w:r>
              <w:t>1</w:t>
            </w:r>
          </w:p>
        </w:tc>
        <w:tc>
          <w:tcPr>
            <w:tcW w:w="1692" w:type="dxa"/>
            <w:tcMar>
              <w:top w:w="50" w:type="dxa"/>
              <w:left w:w="100" w:type="dxa"/>
            </w:tcMar>
            <w:vAlign w:val="center"/>
          </w:tcPr>
          <w:p w14:paraId="7E94CAE5" w14:textId="77777777" w:rsidR="004E5DC0" w:rsidRDefault="004E5DC0">
            <w:pPr>
              <w:spacing w:after="0"/>
              <w:ind w:left="135"/>
              <w:jc w:val="center"/>
            </w:pPr>
          </w:p>
        </w:tc>
        <w:tc>
          <w:tcPr>
            <w:tcW w:w="2403" w:type="dxa"/>
            <w:tcMar>
              <w:top w:w="50" w:type="dxa"/>
              <w:left w:w="100" w:type="dxa"/>
            </w:tcMar>
            <w:vAlign w:val="center"/>
          </w:tcPr>
          <w:p w14:paraId="2D38A263" w14:textId="77777777" w:rsidR="004E5DC0" w:rsidRDefault="0073450A">
            <w:pPr>
              <w:spacing w:after="0"/>
              <w:ind w:left="135"/>
            </w:pPr>
            <w:r>
              <w:rPr>
                <w:rFonts w:ascii="Times New Roman" w:hAnsi="Times New Roman"/>
                <w:color w:val="000000"/>
                <w:sz w:val="24"/>
              </w:rPr>
              <w:t>resh.ru</w:t>
            </w:r>
          </w:p>
        </w:tc>
      </w:tr>
      <w:tr w:rsidR="004E5DC0" w14:paraId="459A90A6" w14:textId="77777777">
        <w:trPr>
          <w:trHeight w:val="144"/>
          <w:tblCellSpacing w:w="20" w:type="nil"/>
        </w:trPr>
        <w:tc>
          <w:tcPr>
            <w:tcW w:w="412" w:type="dxa"/>
            <w:tcMar>
              <w:top w:w="50" w:type="dxa"/>
              <w:left w:w="100" w:type="dxa"/>
            </w:tcMar>
            <w:vAlign w:val="center"/>
          </w:tcPr>
          <w:p w14:paraId="3CB612FF" w14:textId="77777777" w:rsidR="004E5DC0" w:rsidRDefault="0073450A">
            <w:pPr>
              <w:spacing w:after="0"/>
            </w:pPr>
            <w:r>
              <w:rPr>
                <w:rFonts w:ascii="Times New Roman" w:hAnsi="Times New Roman"/>
                <w:color w:val="000000"/>
                <w:sz w:val="24"/>
              </w:rPr>
              <w:t>5</w:t>
            </w:r>
          </w:p>
        </w:tc>
        <w:tc>
          <w:tcPr>
            <w:tcW w:w="3960" w:type="dxa"/>
            <w:tcMar>
              <w:top w:w="50" w:type="dxa"/>
              <w:left w:w="100" w:type="dxa"/>
            </w:tcMar>
            <w:vAlign w:val="center"/>
          </w:tcPr>
          <w:p w14:paraId="300386B2" w14:textId="77777777" w:rsidR="004E5DC0" w:rsidRPr="0073450A" w:rsidRDefault="0073450A">
            <w:pPr>
              <w:spacing w:after="0"/>
              <w:ind w:left="135"/>
              <w:rPr>
                <w:lang w:val="ru-RU"/>
              </w:rPr>
            </w:pPr>
            <w:r w:rsidRPr="007345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2532E23"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C1DB588" w14:textId="77777777" w:rsidR="004E5DC0" w:rsidRDefault="004E5DC0">
            <w:pPr>
              <w:spacing w:after="0"/>
              <w:ind w:left="135"/>
              <w:jc w:val="center"/>
            </w:pPr>
          </w:p>
        </w:tc>
        <w:tc>
          <w:tcPr>
            <w:tcW w:w="1692" w:type="dxa"/>
            <w:tcMar>
              <w:top w:w="50" w:type="dxa"/>
              <w:left w:w="100" w:type="dxa"/>
            </w:tcMar>
            <w:vAlign w:val="center"/>
          </w:tcPr>
          <w:p w14:paraId="3AC9DA74" w14:textId="77777777" w:rsidR="004E5DC0" w:rsidRDefault="004E5DC0">
            <w:pPr>
              <w:spacing w:after="0"/>
              <w:ind w:left="135"/>
              <w:jc w:val="center"/>
            </w:pPr>
          </w:p>
        </w:tc>
        <w:tc>
          <w:tcPr>
            <w:tcW w:w="2403" w:type="dxa"/>
            <w:tcMar>
              <w:top w:w="50" w:type="dxa"/>
              <w:left w:w="100" w:type="dxa"/>
            </w:tcMar>
            <w:vAlign w:val="center"/>
          </w:tcPr>
          <w:p w14:paraId="6CCE68E2" w14:textId="77777777" w:rsidR="004E5DC0" w:rsidRDefault="0073450A">
            <w:pPr>
              <w:spacing w:after="0"/>
              <w:ind w:left="135"/>
            </w:pPr>
            <w:r>
              <w:rPr>
                <w:rFonts w:ascii="Times New Roman" w:hAnsi="Times New Roman"/>
                <w:color w:val="000000"/>
                <w:sz w:val="24"/>
              </w:rPr>
              <w:t>resh.ru</w:t>
            </w:r>
          </w:p>
        </w:tc>
      </w:tr>
      <w:tr w:rsidR="004E5DC0" w14:paraId="276C0D35" w14:textId="77777777">
        <w:trPr>
          <w:trHeight w:val="144"/>
          <w:tblCellSpacing w:w="20" w:type="nil"/>
        </w:trPr>
        <w:tc>
          <w:tcPr>
            <w:tcW w:w="412" w:type="dxa"/>
            <w:tcMar>
              <w:top w:w="50" w:type="dxa"/>
              <w:left w:w="100" w:type="dxa"/>
            </w:tcMar>
            <w:vAlign w:val="center"/>
          </w:tcPr>
          <w:p w14:paraId="55AC1588" w14:textId="77777777" w:rsidR="004E5DC0" w:rsidRDefault="0073450A">
            <w:pPr>
              <w:spacing w:after="0"/>
            </w:pPr>
            <w:r>
              <w:rPr>
                <w:rFonts w:ascii="Times New Roman" w:hAnsi="Times New Roman"/>
                <w:color w:val="000000"/>
                <w:sz w:val="24"/>
              </w:rPr>
              <w:t>6</w:t>
            </w:r>
          </w:p>
        </w:tc>
        <w:tc>
          <w:tcPr>
            <w:tcW w:w="3960" w:type="dxa"/>
            <w:tcMar>
              <w:top w:w="50" w:type="dxa"/>
              <w:left w:w="100" w:type="dxa"/>
            </w:tcMar>
            <w:vAlign w:val="center"/>
          </w:tcPr>
          <w:p w14:paraId="45C2EB75" w14:textId="77777777" w:rsidR="004E5DC0" w:rsidRDefault="0073450A">
            <w:pPr>
              <w:spacing w:after="0"/>
              <w:ind w:left="135"/>
            </w:pPr>
            <w:r w:rsidRPr="0073450A">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61CFB44E" w14:textId="77777777" w:rsidR="004E5DC0" w:rsidRDefault="0073450A">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7844F524" w14:textId="77777777" w:rsidR="004E5DC0" w:rsidRDefault="004E5DC0">
            <w:pPr>
              <w:spacing w:after="0"/>
              <w:ind w:left="135"/>
              <w:jc w:val="center"/>
            </w:pPr>
          </w:p>
        </w:tc>
        <w:tc>
          <w:tcPr>
            <w:tcW w:w="1692" w:type="dxa"/>
            <w:tcMar>
              <w:top w:w="50" w:type="dxa"/>
              <w:left w:w="100" w:type="dxa"/>
            </w:tcMar>
            <w:vAlign w:val="center"/>
          </w:tcPr>
          <w:p w14:paraId="087D59FF" w14:textId="77777777" w:rsidR="004E5DC0" w:rsidRDefault="004E5DC0">
            <w:pPr>
              <w:spacing w:after="0"/>
              <w:ind w:left="135"/>
              <w:jc w:val="center"/>
            </w:pPr>
          </w:p>
        </w:tc>
        <w:tc>
          <w:tcPr>
            <w:tcW w:w="2403" w:type="dxa"/>
            <w:tcMar>
              <w:top w:w="50" w:type="dxa"/>
              <w:left w:w="100" w:type="dxa"/>
            </w:tcMar>
            <w:vAlign w:val="center"/>
          </w:tcPr>
          <w:p w14:paraId="4BF23F1D" w14:textId="77777777" w:rsidR="004E5DC0" w:rsidRDefault="0073450A">
            <w:pPr>
              <w:spacing w:after="0"/>
              <w:ind w:left="135"/>
            </w:pPr>
            <w:r>
              <w:rPr>
                <w:rFonts w:ascii="Times New Roman" w:hAnsi="Times New Roman"/>
                <w:color w:val="000000"/>
                <w:sz w:val="24"/>
              </w:rPr>
              <w:t>resh.ru</w:t>
            </w:r>
          </w:p>
        </w:tc>
      </w:tr>
      <w:tr w:rsidR="004E5DC0" w14:paraId="0E063DDE" w14:textId="77777777">
        <w:trPr>
          <w:trHeight w:val="144"/>
          <w:tblCellSpacing w:w="20" w:type="nil"/>
        </w:trPr>
        <w:tc>
          <w:tcPr>
            <w:tcW w:w="412" w:type="dxa"/>
            <w:tcMar>
              <w:top w:w="50" w:type="dxa"/>
              <w:left w:w="100" w:type="dxa"/>
            </w:tcMar>
            <w:vAlign w:val="center"/>
          </w:tcPr>
          <w:p w14:paraId="774383A4" w14:textId="77777777" w:rsidR="004E5DC0" w:rsidRDefault="0073450A">
            <w:pPr>
              <w:spacing w:after="0"/>
            </w:pPr>
            <w:r>
              <w:rPr>
                <w:rFonts w:ascii="Times New Roman" w:hAnsi="Times New Roman"/>
                <w:color w:val="000000"/>
                <w:sz w:val="24"/>
              </w:rPr>
              <w:t>7</w:t>
            </w:r>
          </w:p>
        </w:tc>
        <w:tc>
          <w:tcPr>
            <w:tcW w:w="3960" w:type="dxa"/>
            <w:tcMar>
              <w:top w:w="50" w:type="dxa"/>
              <w:left w:w="100" w:type="dxa"/>
            </w:tcMar>
            <w:vAlign w:val="center"/>
          </w:tcPr>
          <w:p w14:paraId="741E1F2A" w14:textId="77777777" w:rsidR="004E5DC0" w:rsidRDefault="0073450A">
            <w:pPr>
              <w:spacing w:after="0"/>
              <w:ind w:left="135"/>
            </w:pPr>
            <w:r w:rsidRPr="0073450A">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14:paraId="429E8060" w14:textId="77777777" w:rsidR="004E5DC0" w:rsidRDefault="0073450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55AFAEED" w14:textId="77777777" w:rsidR="004E5DC0" w:rsidRDefault="004E5DC0">
            <w:pPr>
              <w:spacing w:after="0"/>
              <w:ind w:left="135"/>
              <w:jc w:val="center"/>
            </w:pPr>
          </w:p>
        </w:tc>
        <w:tc>
          <w:tcPr>
            <w:tcW w:w="1692" w:type="dxa"/>
            <w:tcMar>
              <w:top w:w="50" w:type="dxa"/>
              <w:left w:w="100" w:type="dxa"/>
            </w:tcMar>
            <w:vAlign w:val="center"/>
          </w:tcPr>
          <w:p w14:paraId="4FD6A1F3" w14:textId="77777777" w:rsidR="004E5DC0" w:rsidRDefault="004E5DC0">
            <w:pPr>
              <w:spacing w:after="0"/>
              <w:ind w:left="135"/>
              <w:jc w:val="center"/>
            </w:pPr>
          </w:p>
        </w:tc>
        <w:tc>
          <w:tcPr>
            <w:tcW w:w="2403" w:type="dxa"/>
            <w:tcMar>
              <w:top w:w="50" w:type="dxa"/>
              <w:left w:w="100" w:type="dxa"/>
            </w:tcMar>
            <w:vAlign w:val="center"/>
          </w:tcPr>
          <w:p w14:paraId="780FB7AC" w14:textId="77777777" w:rsidR="004E5DC0" w:rsidRDefault="0073450A">
            <w:pPr>
              <w:spacing w:after="0"/>
              <w:ind w:left="135"/>
            </w:pPr>
            <w:r>
              <w:rPr>
                <w:rFonts w:ascii="Times New Roman" w:hAnsi="Times New Roman"/>
                <w:color w:val="000000"/>
                <w:sz w:val="24"/>
              </w:rPr>
              <w:t>resh.ru</w:t>
            </w:r>
          </w:p>
        </w:tc>
      </w:tr>
      <w:tr w:rsidR="004E5DC0" w14:paraId="05E5BDF9" w14:textId="77777777">
        <w:trPr>
          <w:trHeight w:val="144"/>
          <w:tblCellSpacing w:w="20" w:type="nil"/>
        </w:trPr>
        <w:tc>
          <w:tcPr>
            <w:tcW w:w="412" w:type="dxa"/>
            <w:tcMar>
              <w:top w:w="50" w:type="dxa"/>
              <w:left w:w="100" w:type="dxa"/>
            </w:tcMar>
            <w:vAlign w:val="center"/>
          </w:tcPr>
          <w:p w14:paraId="20803535" w14:textId="77777777" w:rsidR="004E5DC0" w:rsidRDefault="0073450A">
            <w:pPr>
              <w:spacing w:after="0"/>
            </w:pPr>
            <w:r>
              <w:rPr>
                <w:rFonts w:ascii="Times New Roman" w:hAnsi="Times New Roman"/>
                <w:color w:val="000000"/>
                <w:sz w:val="24"/>
              </w:rPr>
              <w:t>8</w:t>
            </w:r>
          </w:p>
        </w:tc>
        <w:tc>
          <w:tcPr>
            <w:tcW w:w="3960" w:type="dxa"/>
            <w:tcMar>
              <w:top w:w="50" w:type="dxa"/>
              <w:left w:w="100" w:type="dxa"/>
            </w:tcMar>
            <w:vAlign w:val="center"/>
          </w:tcPr>
          <w:p w14:paraId="7185F7A3" w14:textId="77777777" w:rsidR="004E5DC0" w:rsidRDefault="0073450A">
            <w:pPr>
              <w:spacing w:after="0"/>
              <w:ind w:left="135"/>
            </w:pPr>
            <w:r w:rsidRPr="0073450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3B7A09B2" w14:textId="77777777" w:rsidR="004E5DC0" w:rsidRDefault="007345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3D2D7A4" w14:textId="77777777" w:rsidR="004E5DC0" w:rsidRDefault="00D0305E">
            <w:pPr>
              <w:spacing w:after="0"/>
              <w:ind w:left="135"/>
              <w:jc w:val="center"/>
            </w:pPr>
            <w:r>
              <w:t>1</w:t>
            </w:r>
          </w:p>
        </w:tc>
        <w:tc>
          <w:tcPr>
            <w:tcW w:w="1692" w:type="dxa"/>
            <w:tcMar>
              <w:top w:w="50" w:type="dxa"/>
              <w:left w:w="100" w:type="dxa"/>
            </w:tcMar>
            <w:vAlign w:val="center"/>
          </w:tcPr>
          <w:p w14:paraId="5AA79095" w14:textId="77777777" w:rsidR="004E5DC0" w:rsidRDefault="004E5DC0">
            <w:pPr>
              <w:spacing w:after="0"/>
              <w:ind w:left="135"/>
              <w:jc w:val="center"/>
            </w:pPr>
          </w:p>
        </w:tc>
        <w:tc>
          <w:tcPr>
            <w:tcW w:w="2403" w:type="dxa"/>
            <w:tcMar>
              <w:top w:w="50" w:type="dxa"/>
              <w:left w:w="100" w:type="dxa"/>
            </w:tcMar>
            <w:vAlign w:val="center"/>
          </w:tcPr>
          <w:p w14:paraId="69629472" w14:textId="77777777" w:rsidR="004E5DC0" w:rsidRDefault="0073450A">
            <w:pPr>
              <w:spacing w:after="0"/>
              <w:ind w:left="135"/>
            </w:pPr>
            <w:r>
              <w:rPr>
                <w:rFonts w:ascii="Times New Roman" w:hAnsi="Times New Roman"/>
                <w:color w:val="000000"/>
                <w:sz w:val="24"/>
              </w:rPr>
              <w:t>resh.ru</w:t>
            </w:r>
          </w:p>
        </w:tc>
      </w:tr>
      <w:tr w:rsidR="004E5DC0" w14:paraId="2F5A88BE" w14:textId="77777777">
        <w:trPr>
          <w:trHeight w:val="144"/>
          <w:tblCellSpacing w:w="20" w:type="nil"/>
        </w:trPr>
        <w:tc>
          <w:tcPr>
            <w:tcW w:w="412" w:type="dxa"/>
            <w:tcMar>
              <w:top w:w="50" w:type="dxa"/>
              <w:left w:w="100" w:type="dxa"/>
            </w:tcMar>
            <w:vAlign w:val="center"/>
          </w:tcPr>
          <w:p w14:paraId="59B5A3CA" w14:textId="77777777" w:rsidR="004E5DC0" w:rsidRDefault="0073450A">
            <w:pPr>
              <w:spacing w:after="0"/>
            </w:pPr>
            <w:r>
              <w:rPr>
                <w:rFonts w:ascii="Times New Roman" w:hAnsi="Times New Roman"/>
                <w:color w:val="000000"/>
                <w:sz w:val="24"/>
              </w:rPr>
              <w:t>9</w:t>
            </w:r>
          </w:p>
        </w:tc>
        <w:tc>
          <w:tcPr>
            <w:tcW w:w="3960" w:type="dxa"/>
            <w:tcMar>
              <w:top w:w="50" w:type="dxa"/>
              <w:left w:w="100" w:type="dxa"/>
            </w:tcMar>
            <w:vAlign w:val="center"/>
          </w:tcPr>
          <w:p w14:paraId="28596E47" w14:textId="77777777" w:rsidR="004E5DC0" w:rsidRDefault="0073450A">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09E850DE" w14:textId="77777777" w:rsidR="004E5DC0" w:rsidRDefault="0073450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0731B88" w14:textId="77777777" w:rsidR="004E5DC0" w:rsidRDefault="004E5DC0">
            <w:pPr>
              <w:spacing w:after="0"/>
              <w:ind w:left="135"/>
              <w:jc w:val="center"/>
            </w:pPr>
          </w:p>
        </w:tc>
        <w:tc>
          <w:tcPr>
            <w:tcW w:w="1692" w:type="dxa"/>
            <w:tcMar>
              <w:top w:w="50" w:type="dxa"/>
              <w:left w:w="100" w:type="dxa"/>
            </w:tcMar>
            <w:vAlign w:val="center"/>
          </w:tcPr>
          <w:p w14:paraId="4AF403CD" w14:textId="77777777" w:rsidR="004E5DC0" w:rsidRDefault="004E5DC0">
            <w:pPr>
              <w:spacing w:after="0"/>
              <w:ind w:left="135"/>
              <w:jc w:val="center"/>
            </w:pPr>
          </w:p>
        </w:tc>
        <w:tc>
          <w:tcPr>
            <w:tcW w:w="2403" w:type="dxa"/>
            <w:tcMar>
              <w:top w:w="50" w:type="dxa"/>
              <w:left w:w="100" w:type="dxa"/>
            </w:tcMar>
            <w:vAlign w:val="center"/>
          </w:tcPr>
          <w:p w14:paraId="0E42AFAF" w14:textId="77777777" w:rsidR="004E5DC0" w:rsidRDefault="0073450A">
            <w:pPr>
              <w:spacing w:after="0"/>
              <w:ind w:left="135"/>
            </w:pPr>
            <w:r>
              <w:rPr>
                <w:rFonts w:ascii="Times New Roman" w:hAnsi="Times New Roman"/>
                <w:color w:val="000000"/>
                <w:sz w:val="24"/>
              </w:rPr>
              <w:t>resh.ru</w:t>
            </w:r>
          </w:p>
        </w:tc>
      </w:tr>
      <w:tr w:rsidR="004E5DC0" w14:paraId="4880CC4B" w14:textId="77777777">
        <w:trPr>
          <w:trHeight w:val="144"/>
          <w:tblCellSpacing w:w="20" w:type="nil"/>
        </w:trPr>
        <w:tc>
          <w:tcPr>
            <w:tcW w:w="412" w:type="dxa"/>
            <w:tcMar>
              <w:top w:w="50" w:type="dxa"/>
              <w:left w:w="100" w:type="dxa"/>
            </w:tcMar>
            <w:vAlign w:val="center"/>
          </w:tcPr>
          <w:p w14:paraId="3F3CB565" w14:textId="77777777" w:rsidR="004E5DC0" w:rsidRDefault="0073450A">
            <w:pPr>
              <w:spacing w:after="0"/>
            </w:pPr>
            <w:r>
              <w:rPr>
                <w:rFonts w:ascii="Times New Roman" w:hAnsi="Times New Roman"/>
                <w:color w:val="000000"/>
                <w:sz w:val="24"/>
              </w:rPr>
              <w:t>10</w:t>
            </w:r>
          </w:p>
        </w:tc>
        <w:tc>
          <w:tcPr>
            <w:tcW w:w="3960" w:type="dxa"/>
            <w:tcMar>
              <w:top w:w="50" w:type="dxa"/>
              <w:left w:w="100" w:type="dxa"/>
            </w:tcMar>
            <w:vAlign w:val="center"/>
          </w:tcPr>
          <w:p w14:paraId="1707AB67" w14:textId="77777777" w:rsidR="004E5DC0" w:rsidRPr="0073450A" w:rsidRDefault="0073450A">
            <w:pPr>
              <w:spacing w:after="0"/>
              <w:ind w:left="135"/>
              <w:rPr>
                <w:lang w:val="ru-RU"/>
              </w:rPr>
            </w:pPr>
            <w:r w:rsidRPr="0073450A">
              <w:rPr>
                <w:rFonts w:ascii="Times New Roman" w:hAnsi="Times New Roman"/>
                <w:color w:val="000000"/>
                <w:sz w:val="24"/>
                <w:lang w:val="ru-RU"/>
              </w:rPr>
              <w:t xml:space="preserve">Родная страна и страна (страны) изучаемого языка. </w:t>
            </w:r>
            <w:proofErr w:type="gramStart"/>
            <w:r w:rsidRPr="0073450A">
              <w:rPr>
                <w:rFonts w:ascii="Times New Roman" w:hAnsi="Times New Roman"/>
                <w:color w:val="000000"/>
                <w:sz w:val="24"/>
                <w:lang w:val="ru-RU"/>
              </w:rPr>
              <w:t xml:space="preserve">Их географическое положение, столицы, </w:t>
            </w:r>
            <w:r w:rsidRPr="0073450A">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14:paraId="1C473B61" w14:textId="77777777" w:rsidR="004E5DC0" w:rsidRDefault="0073450A">
            <w:pPr>
              <w:spacing w:after="0"/>
              <w:ind w:left="135"/>
              <w:jc w:val="center"/>
            </w:pPr>
            <w:r w:rsidRPr="0073450A">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73BDAB1D" w14:textId="77777777" w:rsidR="004E5DC0" w:rsidRDefault="004E5DC0">
            <w:pPr>
              <w:spacing w:after="0"/>
              <w:ind w:left="135"/>
              <w:jc w:val="center"/>
            </w:pPr>
          </w:p>
        </w:tc>
        <w:tc>
          <w:tcPr>
            <w:tcW w:w="1692" w:type="dxa"/>
            <w:tcMar>
              <w:top w:w="50" w:type="dxa"/>
              <w:left w:w="100" w:type="dxa"/>
            </w:tcMar>
            <w:vAlign w:val="center"/>
          </w:tcPr>
          <w:p w14:paraId="4E5A5E30" w14:textId="77777777" w:rsidR="004E5DC0" w:rsidRDefault="004E5DC0">
            <w:pPr>
              <w:spacing w:after="0"/>
              <w:ind w:left="135"/>
              <w:jc w:val="center"/>
            </w:pPr>
          </w:p>
        </w:tc>
        <w:tc>
          <w:tcPr>
            <w:tcW w:w="2403" w:type="dxa"/>
            <w:tcMar>
              <w:top w:w="50" w:type="dxa"/>
              <w:left w:w="100" w:type="dxa"/>
            </w:tcMar>
            <w:vAlign w:val="center"/>
          </w:tcPr>
          <w:p w14:paraId="7BDC2B94" w14:textId="77777777" w:rsidR="004E5DC0" w:rsidRDefault="0073450A">
            <w:pPr>
              <w:spacing w:after="0"/>
              <w:ind w:left="135"/>
            </w:pPr>
            <w:r>
              <w:rPr>
                <w:rFonts w:ascii="Times New Roman" w:hAnsi="Times New Roman"/>
                <w:color w:val="000000"/>
                <w:sz w:val="24"/>
              </w:rPr>
              <w:t>resh.ru</w:t>
            </w:r>
          </w:p>
        </w:tc>
      </w:tr>
      <w:tr w:rsidR="004E5DC0" w14:paraId="125DF1C1" w14:textId="77777777">
        <w:trPr>
          <w:trHeight w:val="144"/>
          <w:tblCellSpacing w:w="20" w:type="nil"/>
        </w:trPr>
        <w:tc>
          <w:tcPr>
            <w:tcW w:w="412" w:type="dxa"/>
            <w:tcMar>
              <w:top w:w="50" w:type="dxa"/>
              <w:left w:w="100" w:type="dxa"/>
            </w:tcMar>
            <w:vAlign w:val="center"/>
          </w:tcPr>
          <w:p w14:paraId="102A3915" w14:textId="77777777" w:rsidR="004E5DC0" w:rsidRDefault="0073450A">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3EDC9A51" w14:textId="77777777" w:rsidR="004E5DC0" w:rsidRPr="0073450A" w:rsidRDefault="0073450A">
            <w:pPr>
              <w:spacing w:after="0"/>
              <w:ind w:left="135"/>
              <w:rPr>
                <w:lang w:val="ru-RU"/>
              </w:rPr>
            </w:pPr>
            <w:r w:rsidRPr="0073450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3018FE67"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49E47B40" w14:textId="77777777" w:rsidR="004E5DC0" w:rsidRDefault="004E5DC0">
            <w:pPr>
              <w:spacing w:after="0"/>
              <w:ind w:left="135"/>
              <w:jc w:val="center"/>
            </w:pPr>
          </w:p>
        </w:tc>
        <w:tc>
          <w:tcPr>
            <w:tcW w:w="1692" w:type="dxa"/>
            <w:tcMar>
              <w:top w:w="50" w:type="dxa"/>
              <w:left w:w="100" w:type="dxa"/>
            </w:tcMar>
            <w:vAlign w:val="center"/>
          </w:tcPr>
          <w:p w14:paraId="5D592B2D" w14:textId="77777777" w:rsidR="004E5DC0" w:rsidRDefault="004E5DC0">
            <w:pPr>
              <w:spacing w:after="0"/>
              <w:ind w:left="135"/>
              <w:jc w:val="center"/>
            </w:pPr>
          </w:p>
        </w:tc>
        <w:tc>
          <w:tcPr>
            <w:tcW w:w="2403" w:type="dxa"/>
            <w:tcMar>
              <w:top w:w="50" w:type="dxa"/>
              <w:left w:w="100" w:type="dxa"/>
            </w:tcMar>
            <w:vAlign w:val="center"/>
          </w:tcPr>
          <w:p w14:paraId="40DA50E3" w14:textId="77777777" w:rsidR="004E5DC0" w:rsidRDefault="0073450A">
            <w:pPr>
              <w:spacing w:after="0"/>
              <w:ind w:left="135"/>
            </w:pPr>
            <w:r>
              <w:rPr>
                <w:rFonts w:ascii="Times New Roman" w:hAnsi="Times New Roman"/>
                <w:color w:val="000000"/>
                <w:sz w:val="24"/>
              </w:rPr>
              <w:t>resh.ru</w:t>
            </w:r>
          </w:p>
        </w:tc>
      </w:tr>
      <w:tr w:rsidR="004E5DC0" w14:paraId="79FFDE44" w14:textId="77777777">
        <w:trPr>
          <w:trHeight w:val="144"/>
          <w:tblCellSpacing w:w="20" w:type="nil"/>
        </w:trPr>
        <w:tc>
          <w:tcPr>
            <w:tcW w:w="412" w:type="dxa"/>
            <w:tcMar>
              <w:top w:w="50" w:type="dxa"/>
              <w:left w:w="100" w:type="dxa"/>
            </w:tcMar>
            <w:vAlign w:val="center"/>
          </w:tcPr>
          <w:p w14:paraId="3910320F" w14:textId="77777777" w:rsidR="004E5DC0" w:rsidRDefault="0073450A">
            <w:pPr>
              <w:spacing w:after="0"/>
            </w:pPr>
            <w:r>
              <w:rPr>
                <w:rFonts w:ascii="Times New Roman" w:hAnsi="Times New Roman"/>
                <w:color w:val="000000"/>
                <w:sz w:val="24"/>
              </w:rPr>
              <w:t>12</w:t>
            </w:r>
          </w:p>
        </w:tc>
        <w:tc>
          <w:tcPr>
            <w:tcW w:w="3960" w:type="dxa"/>
            <w:tcMar>
              <w:top w:w="50" w:type="dxa"/>
              <w:left w:w="100" w:type="dxa"/>
            </w:tcMar>
            <w:vAlign w:val="center"/>
          </w:tcPr>
          <w:p w14:paraId="3D5D4516" w14:textId="77777777" w:rsidR="004E5DC0" w:rsidRDefault="0073450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p>
        </w:tc>
        <w:tc>
          <w:tcPr>
            <w:tcW w:w="889" w:type="dxa"/>
            <w:tcMar>
              <w:top w:w="50" w:type="dxa"/>
              <w:left w:w="100" w:type="dxa"/>
            </w:tcMar>
            <w:vAlign w:val="center"/>
          </w:tcPr>
          <w:p w14:paraId="3E303C74" w14:textId="77777777" w:rsidR="004E5DC0" w:rsidRDefault="007345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5B8BF15A" w14:textId="77777777" w:rsidR="004E5DC0" w:rsidRDefault="00D0305E">
            <w:pPr>
              <w:spacing w:after="0"/>
              <w:ind w:left="135"/>
              <w:jc w:val="center"/>
            </w:pPr>
            <w:r>
              <w:t>1</w:t>
            </w:r>
          </w:p>
        </w:tc>
        <w:tc>
          <w:tcPr>
            <w:tcW w:w="1692" w:type="dxa"/>
            <w:tcMar>
              <w:top w:w="50" w:type="dxa"/>
              <w:left w:w="100" w:type="dxa"/>
            </w:tcMar>
            <w:vAlign w:val="center"/>
          </w:tcPr>
          <w:p w14:paraId="22B6E0EA" w14:textId="77777777" w:rsidR="004E5DC0" w:rsidRDefault="004E5DC0">
            <w:pPr>
              <w:spacing w:after="0"/>
              <w:ind w:left="135"/>
              <w:jc w:val="center"/>
            </w:pPr>
          </w:p>
        </w:tc>
        <w:tc>
          <w:tcPr>
            <w:tcW w:w="2403" w:type="dxa"/>
            <w:tcMar>
              <w:top w:w="50" w:type="dxa"/>
              <w:left w:w="100" w:type="dxa"/>
            </w:tcMar>
            <w:vAlign w:val="center"/>
          </w:tcPr>
          <w:p w14:paraId="5CDF34F7" w14:textId="77777777" w:rsidR="004E5DC0" w:rsidRDefault="0073450A">
            <w:pPr>
              <w:spacing w:after="0"/>
              <w:ind w:left="135"/>
            </w:pPr>
            <w:r>
              <w:rPr>
                <w:rFonts w:ascii="Times New Roman" w:hAnsi="Times New Roman"/>
                <w:color w:val="000000"/>
                <w:sz w:val="24"/>
              </w:rPr>
              <w:t>resh.ru</w:t>
            </w:r>
          </w:p>
        </w:tc>
      </w:tr>
      <w:tr w:rsidR="004E5DC0" w14:paraId="088114D7" w14:textId="77777777">
        <w:trPr>
          <w:trHeight w:val="144"/>
          <w:tblCellSpacing w:w="20" w:type="nil"/>
        </w:trPr>
        <w:tc>
          <w:tcPr>
            <w:tcW w:w="412" w:type="dxa"/>
            <w:tcMar>
              <w:top w:w="50" w:type="dxa"/>
              <w:left w:w="100" w:type="dxa"/>
            </w:tcMar>
            <w:vAlign w:val="center"/>
          </w:tcPr>
          <w:p w14:paraId="67FEBE2D" w14:textId="77777777" w:rsidR="004E5DC0" w:rsidRDefault="0073450A">
            <w:pPr>
              <w:spacing w:after="0"/>
            </w:pPr>
            <w:r>
              <w:rPr>
                <w:rFonts w:ascii="Times New Roman" w:hAnsi="Times New Roman"/>
                <w:color w:val="000000"/>
                <w:sz w:val="24"/>
              </w:rPr>
              <w:t>13</w:t>
            </w:r>
          </w:p>
        </w:tc>
        <w:tc>
          <w:tcPr>
            <w:tcW w:w="3960" w:type="dxa"/>
            <w:tcMar>
              <w:top w:w="50" w:type="dxa"/>
              <w:left w:w="100" w:type="dxa"/>
            </w:tcMar>
            <w:vAlign w:val="center"/>
          </w:tcPr>
          <w:p w14:paraId="32D2BEB5" w14:textId="77777777" w:rsidR="004E5DC0" w:rsidRDefault="0073450A">
            <w:pPr>
              <w:spacing w:after="0"/>
              <w:ind w:left="135"/>
            </w:pPr>
            <w:proofErr w:type="spellStart"/>
            <w:r>
              <w:rPr>
                <w:rFonts w:ascii="Times New Roman" w:hAnsi="Times New Roman"/>
                <w:color w:val="000000"/>
                <w:sz w:val="24"/>
              </w:rPr>
              <w:t>Контроль</w:t>
            </w:r>
            <w:proofErr w:type="spellEnd"/>
          </w:p>
        </w:tc>
        <w:tc>
          <w:tcPr>
            <w:tcW w:w="889" w:type="dxa"/>
            <w:tcMar>
              <w:top w:w="50" w:type="dxa"/>
              <w:left w:w="100" w:type="dxa"/>
            </w:tcMar>
            <w:vAlign w:val="center"/>
          </w:tcPr>
          <w:p w14:paraId="59EAF0FB" w14:textId="77777777" w:rsidR="004E5DC0" w:rsidRDefault="0073450A">
            <w:pPr>
              <w:spacing w:after="0"/>
              <w:ind w:left="135"/>
              <w:jc w:val="center"/>
            </w:pPr>
            <w:r>
              <w:rPr>
                <w:rFonts w:ascii="Times New Roman" w:hAnsi="Times New Roman"/>
                <w:color w:val="000000"/>
                <w:sz w:val="24"/>
              </w:rPr>
              <w:t xml:space="preserve"> </w:t>
            </w:r>
            <w:r w:rsidR="00D0305E">
              <w:rPr>
                <w:rFonts w:ascii="Times New Roman" w:hAnsi="Times New Roman"/>
                <w:color w:val="000000"/>
                <w:sz w:val="24"/>
              </w:rPr>
              <w:t>4</w:t>
            </w:r>
          </w:p>
        </w:tc>
        <w:tc>
          <w:tcPr>
            <w:tcW w:w="1598" w:type="dxa"/>
            <w:tcMar>
              <w:top w:w="50" w:type="dxa"/>
              <w:left w:w="100" w:type="dxa"/>
            </w:tcMar>
            <w:vAlign w:val="center"/>
          </w:tcPr>
          <w:p w14:paraId="252BB51C" w14:textId="77777777" w:rsidR="004E5DC0" w:rsidRDefault="00D0305E">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18CFCA8A" w14:textId="77777777" w:rsidR="004E5DC0" w:rsidRDefault="004E5DC0">
            <w:pPr>
              <w:spacing w:after="0"/>
              <w:ind w:left="135"/>
              <w:jc w:val="center"/>
            </w:pPr>
          </w:p>
        </w:tc>
        <w:tc>
          <w:tcPr>
            <w:tcW w:w="2403" w:type="dxa"/>
            <w:tcMar>
              <w:top w:w="50" w:type="dxa"/>
              <w:left w:w="100" w:type="dxa"/>
            </w:tcMar>
            <w:vAlign w:val="center"/>
          </w:tcPr>
          <w:p w14:paraId="7699E207" w14:textId="77777777" w:rsidR="004E5DC0" w:rsidRDefault="0073450A">
            <w:pPr>
              <w:spacing w:after="0"/>
              <w:ind w:left="135"/>
            </w:pPr>
            <w:r>
              <w:rPr>
                <w:rFonts w:ascii="Times New Roman" w:hAnsi="Times New Roman"/>
                <w:color w:val="000000"/>
                <w:sz w:val="24"/>
              </w:rPr>
              <w:t>resh.ru</w:t>
            </w:r>
          </w:p>
        </w:tc>
      </w:tr>
      <w:tr w:rsidR="004E5DC0" w14:paraId="5CC69C0E" w14:textId="77777777">
        <w:trPr>
          <w:trHeight w:val="144"/>
          <w:tblCellSpacing w:w="20" w:type="nil"/>
        </w:trPr>
        <w:tc>
          <w:tcPr>
            <w:tcW w:w="0" w:type="auto"/>
            <w:gridSpan w:val="2"/>
            <w:tcMar>
              <w:top w:w="50" w:type="dxa"/>
              <w:left w:w="100" w:type="dxa"/>
            </w:tcMar>
            <w:vAlign w:val="center"/>
          </w:tcPr>
          <w:p w14:paraId="5B093DF7" w14:textId="77777777" w:rsidR="004E5DC0" w:rsidRPr="0073450A" w:rsidRDefault="0073450A">
            <w:pPr>
              <w:spacing w:after="0"/>
              <w:ind w:left="135"/>
              <w:rPr>
                <w:lang w:val="ru-RU"/>
              </w:rPr>
            </w:pPr>
            <w:r w:rsidRPr="007345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C9B1FF9"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98" w:type="dxa"/>
            <w:tcMar>
              <w:top w:w="50" w:type="dxa"/>
              <w:left w:w="100" w:type="dxa"/>
            </w:tcMar>
            <w:vAlign w:val="center"/>
          </w:tcPr>
          <w:p w14:paraId="362654DF" w14:textId="77777777" w:rsidR="004E5DC0" w:rsidRDefault="00D0305E">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7792B870" w14:textId="77777777" w:rsidR="004E5DC0" w:rsidRDefault="007345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2BAA130" w14:textId="77777777" w:rsidR="004E5DC0" w:rsidRDefault="004E5DC0"/>
        </w:tc>
      </w:tr>
    </w:tbl>
    <w:p w14:paraId="4A5DBB53" w14:textId="77777777" w:rsidR="004E5DC0" w:rsidRDefault="004E5DC0">
      <w:pPr>
        <w:sectPr w:rsidR="004E5DC0">
          <w:pgSz w:w="16383" w:h="11906" w:orient="landscape"/>
          <w:pgMar w:top="1134" w:right="850" w:bottom="1134" w:left="1701" w:header="720" w:footer="720" w:gutter="0"/>
          <w:cols w:space="720"/>
        </w:sectPr>
      </w:pPr>
    </w:p>
    <w:p w14:paraId="08E82AC2" w14:textId="77777777" w:rsidR="004E5DC0" w:rsidRDefault="0073450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E5DC0" w14:paraId="75885E93" w14:textId="77777777">
        <w:trPr>
          <w:trHeight w:val="144"/>
          <w:tblCellSpacing w:w="20" w:type="nil"/>
        </w:trPr>
        <w:tc>
          <w:tcPr>
            <w:tcW w:w="412" w:type="dxa"/>
            <w:vMerge w:val="restart"/>
            <w:tcMar>
              <w:top w:w="50" w:type="dxa"/>
              <w:left w:w="100" w:type="dxa"/>
            </w:tcMar>
            <w:vAlign w:val="center"/>
          </w:tcPr>
          <w:p w14:paraId="4DBD1284" w14:textId="77777777" w:rsidR="004E5DC0" w:rsidRDefault="0073450A">
            <w:pPr>
              <w:spacing w:after="0"/>
              <w:ind w:left="135"/>
            </w:pPr>
            <w:r>
              <w:rPr>
                <w:rFonts w:ascii="Times New Roman" w:hAnsi="Times New Roman"/>
                <w:b/>
                <w:color w:val="000000"/>
                <w:sz w:val="24"/>
              </w:rPr>
              <w:t xml:space="preserve">№ п/п </w:t>
            </w:r>
          </w:p>
          <w:p w14:paraId="697C3B13" w14:textId="77777777" w:rsidR="004E5DC0" w:rsidRDefault="004E5DC0">
            <w:pPr>
              <w:spacing w:after="0"/>
              <w:ind w:left="135"/>
            </w:pPr>
          </w:p>
        </w:tc>
        <w:tc>
          <w:tcPr>
            <w:tcW w:w="3960" w:type="dxa"/>
            <w:vMerge w:val="restart"/>
            <w:tcMar>
              <w:top w:w="50" w:type="dxa"/>
              <w:left w:w="100" w:type="dxa"/>
            </w:tcMar>
            <w:vAlign w:val="center"/>
          </w:tcPr>
          <w:p w14:paraId="5DF34209" w14:textId="77777777" w:rsidR="004E5DC0" w:rsidRDefault="007345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8392FF4" w14:textId="77777777" w:rsidR="004E5DC0" w:rsidRDefault="004E5DC0">
            <w:pPr>
              <w:spacing w:after="0"/>
              <w:ind w:left="135"/>
            </w:pPr>
          </w:p>
        </w:tc>
        <w:tc>
          <w:tcPr>
            <w:tcW w:w="0" w:type="auto"/>
            <w:gridSpan w:val="3"/>
            <w:tcMar>
              <w:top w:w="50" w:type="dxa"/>
              <w:left w:w="100" w:type="dxa"/>
            </w:tcMar>
            <w:vAlign w:val="center"/>
          </w:tcPr>
          <w:p w14:paraId="24F197EE" w14:textId="77777777" w:rsidR="004E5DC0" w:rsidRDefault="007345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635E5BB4" w14:textId="77777777" w:rsidR="004E5DC0" w:rsidRDefault="007345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5F0E4DA" w14:textId="77777777" w:rsidR="004E5DC0" w:rsidRDefault="004E5DC0">
            <w:pPr>
              <w:spacing w:after="0"/>
              <w:ind w:left="135"/>
            </w:pPr>
          </w:p>
        </w:tc>
      </w:tr>
      <w:tr w:rsidR="004E5DC0" w14:paraId="7BCFE8E9" w14:textId="77777777">
        <w:trPr>
          <w:trHeight w:val="144"/>
          <w:tblCellSpacing w:w="20" w:type="nil"/>
        </w:trPr>
        <w:tc>
          <w:tcPr>
            <w:tcW w:w="0" w:type="auto"/>
            <w:vMerge/>
            <w:tcBorders>
              <w:top w:val="nil"/>
            </w:tcBorders>
            <w:tcMar>
              <w:top w:w="50" w:type="dxa"/>
              <w:left w:w="100" w:type="dxa"/>
            </w:tcMar>
          </w:tcPr>
          <w:p w14:paraId="0BA13660" w14:textId="77777777" w:rsidR="004E5DC0" w:rsidRDefault="004E5DC0"/>
        </w:tc>
        <w:tc>
          <w:tcPr>
            <w:tcW w:w="0" w:type="auto"/>
            <w:vMerge/>
            <w:tcBorders>
              <w:top w:val="nil"/>
            </w:tcBorders>
            <w:tcMar>
              <w:top w:w="50" w:type="dxa"/>
              <w:left w:w="100" w:type="dxa"/>
            </w:tcMar>
          </w:tcPr>
          <w:p w14:paraId="42AFB5D9" w14:textId="77777777" w:rsidR="004E5DC0" w:rsidRDefault="004E5DC0"/>
        </w:tc>
        <w:tc>
          <w:tcPr>
            <w:tcW w:w="889" w:type="dxa"/>
            <w:tcMar>
              <w:top w:w="50" w:type="dxa"/>
              <w:left w:w="100" w:type="dxa"/>
            </w:tcMar>
            <w:vAlign w:val="center"/>
          </w:tcPr>
          <w:p w14:paraId="69E02FC7" w14:textId="77777777" w:rsidR="004E5DC0" w:rsidRDefault="007345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895DF5A" w14:textId="77777777" w:rsidR="004E5DC0" w:rsidRDefault="004E5DC0">
            <w:pPr>
              <w:spacing w:after="0"/>
              <w:ind w:left="135"/>
            </w:pPr>
          </w:p>
        </w:tc>
        <w:tc>
          <w:tcPr>
            <w:tcW w:w="1598" w:type="dxa"/>
            <w:tcMar>
              <w:top w:w="50" w:type="dxa"/>
              <w:left w:w="100" w:type="dxa"/>
            </w:tcMar>
            <w:vAlign w:val="center"/>
          </w:tcPr>
          <w:p w14:paraId="08A6556B" w14:textId="77777777" w:rsidR="004E5DC0" w:rsidRDefault="007345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27958D" w14:textId="77777777" w:rsidR="004E5DC0" w:rsidRDefault="004E5DC0">
            <w:pPr>
              <w:spacing w:after="0"/>
              <w:ind w:left="135"/>
            </w:pPr>
          </w:p>
        </w:tc>
        <w:tc>
          <w:tcPr>
            <w:tcW w:w="1692" w:type="dxa"/>
            <w:tcMar>
              <w:top w:w="50" w:type="dxa"/>
              <w:left w:w="100" w:type="dxa"/>
            </w:tcMar>
            <w:vAlign w:val="center"/>
          </w:tcPr>
          <w:p w14:paraId="39A13E74" w14:textId="77777777" w:rsidR="004E5DC0" w:rsidRDefault="007345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E5C845" w14:textId="77777777" w:rsidR="004E5DC0" w:rsidRDefault="004E5DC0">
            <w:pPr>
              <w:spacing w:after="0"/>
              <w:ind w:left="135"/>
            </w:pPr>
          </w:p>
        </w:tc>
        <w:tc>
          <w:tcPr>
            <w:tcW w:w="0" w:type="auto"/>
            <w:vMerge/>
            <w:tcBorders>
              <w:top w:val="nil"/>
            </w:tcBorders>
            <w:tcMar>
              <w:top w:w="50" w:type="dxa"/>
              <w:left w:w="100" w:type="dxa"/>
            </w:tcMar>
          </w:tcPr>
          <w:p w14:paraId="7F4100FD" w14:textId="77777777" w:rsidR="004E5DC0" w:rsidRDefault="004E5DC0"/>
        </w:tc>
      </w:tr>
      <w:tr w:rsidR="004E5DC0" w14:paraId="77E14050" w14:textId="77777777">
        <w:trPr>
          <w:trHeight w:val="144"/>
          <w:tblCellSpacing w:w="20" w:type="nil"/>
        </w:trPr>
        <w:tc>
          <w:tcPr>
            <w:tcW w:w="412" w:type="dxa"/>
            <w:tcMar>
              <w:top w:w="50" w:type="dxa"/>
              <w:left w:w="100" w:type="dxa"/>
            </w:tcMar>
            <w:vAlign w:val="center"/>
          </w:tcPr>
          <w:p w14:paraId="72272E59" w14:textId="77777777" w:rsidR="004E5DC0" w:rsidRDefault="0073450A">
            <w:pPr>
              <w:spacing w:after="0"/>
            </w:pPr>
            <w:r>
              <w:rPr>
                <w:rFonts w:ascii="Times New Roman" w:hAnsi="Times New Roman"/>
                <w:color w:val="000000"/>
                <w:sz w:val="24"/>
              </w:rPr>
              <w:t>1</w:t>
            </w:r>
          </w:p>
        </w:tc>
        <w:tc>
          <w:tcPr>
            <w:tcW w:w="3960" w:type="dxa"/>
            <w:tcMar>
              <w:top w:w="50" w:type="dxa"/>
              <w:left w:w="100" w:type="dxa"/>
            </w:tcMar>
            <w:vAlign w:val="center"/>
          </w:tcPr>
          <w:p w14:paraId="642A0856" w14:textId="77777777" w:rsidR="004E5DC0" w:rsidRDefault="0073450A">
            <w:pPr>
              <w:spacing w:after="0"/>
              <w:ind w:left="135"/>
            </w:pPr>
            <w:r w:rsidRPr="0073450A">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14:paraId="3B8EBCC2" w14:textId="77777777" w:rsidR="004E5DC0" w:rsidRDefault="001C5539">
            <w:pPr>
              <w:spacing w:after="0"/>
              <w:ind w:left="135"/>
              <w:jc w:val="center"/>
            </w:pPr>
            <w:r>
              <w:rPr>
                <w:rFonts w:ascii="Times New Roman" w:hAnsi="Times New Roman"/>
                <w:color w:val="000000"/>
                <w:sz w:val="24"/>
              </w:rPr>
              <w:t xml:space="preserve"> 17</w:t>
            </w:r>
            <w:r w:rsidR="0073450A">
              <w:rPr>
                <w:rFonts w:ascii="Times New Roman" w:hAnsi="Times New Roman"/>
                <w:color w:val="000000"/>
                <w:sz w:val="24"/>
              </w:rPr>
              <w:t xml:space="preserve"> </w:t>
            </w:r>
          </w:p>
        </w:tc>
        <w:tc>
          <w:tcPr>
            <w:tcW w:w="1598" w:type="dxa"/>
            <w:tcMar>
              <w:top w:w="50" w:type="dxa"/>
              <w:left w:w="100" w:type="dxa"/>
            </w:tcMar>
            <w:vAlign w:val="center"/>
          </w:tcPr>
          <w:p w14:paraId="6DEC3F6E" w14:textId="77777777" w:rsidR="004E5DC0" w:rsidRDefault="004E5DC0">
            <w:pPr>
              <w:spacing w:after="0"/>
              <w:ind w:left="135"/>
              <w:jc w:val="center"/>
            </w:pPr>
          </w:p>
        </w:tc>
        <w:tc>
          <w:tcPr>
            <w:tcW w:w="1692" w:type="dxa"/>
            <w:tcMar>
              <w:top w:w="50" w:type="dxa"/>
              <w:left w:w="100" w:type="dxa"/>
            </w:tcMar>
            <w:vAlign w:val="center"/>
          </w:tcPr>
          <w:p w14:paraId="1B4A60D0" w14:textId="77777777" w:rsidR="004E5DC0" w:rsidRDefault="004E5DC0">
            <w:pPr>
              <w:spacing w:after="0"/>
              <w:ind w:left="135"/>
              <w:jc w:val="center"/>
            </w:pPr>
          </w:p>
        </w:tc>
        <w:tc>
          <w:tcPr>
            <w:tcW w:w="2403" w:type="dxa"/>
            <w:tcMar>
              <w:top w:w="50" w:type="dxa"/>
              <w:left w:w="100" w:type="dxa"/>
            </w:tcMar>
            <w:vAlign w:val="center"/>
          </w:tcPr>
          <w:p w14:paraId="0F70DD2A" w14:textId="77777777" w:rsidR="004E5DC0" w:rsidRDefault="0073450A">
            <w:pPr>
              <w:spacing w:after="0"/>
              <w:ind w:left="135"/>
            </w:pPr>
            <w:r>
              <w:rPr>
                <w:rFonts w:ascii="Times New Roman" w:hAnsi="Times New Roman"/>
                <w:color w:val="000000"/>
                <w:sz w:val="24"/>
              </w:rPr>
              <w:t>resh.ru</w:t>
            </w:r>
          </w:p>
        </w:tc>
      </w:tr>
      <w:tr w:rsidR="004E5DC0" w14:paraId="6FE47758" w14:textId="77777777">
        <w:trPr>
          <w:trHeight w:val="144"/>
          <w:tblCellSpacing w:w="20" w:type="nil"/>
        </w:trPr>
        <w:tc>
          <w:tcPr>
            <w:tcW w:w="412" w:type="dxa"/>
            <w:tcMar>
              <w:top w:w="50" w:type="dxa"/>
              <w:left w:w="100" w:type="dxa"/>
            </w:tcMar>
            <w:vAlign w:val="center"/>
          </w:tcPr>
          <w:p w14:paraId="176D35C6" w14:textId="77777777" w:rsidR="004E5DC0" w:rsidRDefault="0073450A">
            <w:pPr>
              <w:spacing w:after="0"/>
            </w:pPr>
            <w:r>
              <w:rPr>
                <w:rFonts w:ascii="Times New Roman" w:hAnsi="Times New Roman"/>
                <w:color w:val="000000"/>
                <w:sz w:val="24"/>
              </w:rPr>
              <w:t>2</w:t>
            </w:r>
          </w:p>
        </w:tc>
        <w:tc>
          <w:tcPr>
            <w:tcW w:w="3960" w:type="dxa"/>
            <w:tcMar>
              <w:top w:w="50" w:type="dxa"/>
              <w:left w:w="100" w:type="dxa"/>
            </w:tcMar>
            <w:vAlign w:val="center"/>
          </w:tcPr>
          <w:p w14:paraId="53B4B862" w14:textId="77777777" w:rsidR="004E5DC0" w:rsidRPr="0073450A" w:rsidRDefault="0073450A">
            <w:pPr>
              <w:spacing w:after="0"/>
              <w:ind w:left="135"/>
              <w:rPr>
                <w:lang w:val="ru-RU"/>
              </w:rPr>
            </w:pPr>
            <w:r w:rsidRPr="007345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7125E11"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7</w:t>
            </w:r>
          </w:p>
        </w:tc>
        <w:tc>
          <w:tcPr>
            <w:tcW w:w="1598" w:type="dxa"/>
            <w:tcMar>
              <w:top w:w="50" w:type="dxa"/>
              <w:left w:w="100" w:type="dxa"/>
            </w:tcMar>
            <w:vAlign w:val="center"/>
          </w:tcPr>
          <w:p w14:paraId="76AFA38A" w14:textId="77777777" w:rsidR="004E5DC0" w:rsidRDefault="004E5DC0">
            <w:pPr>
              <w:spacing w:after="0"/>
              <w:ind w:left="135"/>
              <w:jc w:val="center"/>
            </w:pPr>
          </w:p>
        </w:tc>
        <w:tc>
          <w:tcPr>
            <w:tcW w:w="1692" w:type="dxa"/>
            <w:tcMar>
              <w:top w:w="50" w:type="dxa"/>
              <w:left w:w="100" w:type="dxa"/>
            </w:tcMar>
            <w:vAlign w:val="center"/>
          </w:tcPr>
          <w:p w14:paraId="4B21DE84" w14:textId="77777777" w:rsidR="004E5DC0" w:rsidRDefault="004E5DC0">
            <w:pPr>
              <w:spacing w:after="0"/>
              <w:ind w:left="135"/>
              <w:jc w:val="center"/>
            </w:pPr>
          </w:p>
        </w:tc>
        <w:tc>
          <w:tcPr>
            <w:tcW w:w="2403" w:type="dxa"/>
            <w:tcMar>
              <w:top w:w="50" w:type="dxa"/>
              <w:left w:w="100" w:type="dxa"/>
            </w:tcMar>
            <w:vAlign w:val="center"/>
          </w:tcPr>
          <w:p w14:paraId="6D6251AE" w14:textId="77777777" w:rsidR="004E5DC0" w:rsidRDefault="0073450A">
            <w:pPr>
              <w:spacing w:after="0"/>
              <w:ind w:left="135"/>
            </w:pPr>
            <w:r>
              <w:rPr>
                <w:rFonts w:ascii="Times New Roman" w:hAnsi="Times New Roman"/>
                <w:color w:val="000000"/>
                <w:sz w:val="24"/>
              </w:rPr>
              <w:t>resh.ru</w:t>
            </w:r>
          </w:p>
        </w:tc>
      </w:tr>
      <w:tr w:rsidR="004E5DC0" w14:paraId="7E76739E" w14:textId="77777777">
        <w:trPr>
          <w:trHeight w:val="144"/>
          <w:tblCellSpacing w:w="20" w:type="nil"/>
        </w:trPr>
        <w:tc>
          <w:tcPr>
            <w:tcW w:w="412" w:type="dxa"/>
            <w:tcMar>
              <w:top w:w="50" w:type="dxa"/>
              <w:left w:w="100" w:type="dxa"/>
            </w:tcMar>
            <w:vAlign w:val="center"/>
          </w:tcPr>
          <w:p w14:paraId="2AC363FB" w14:textId="77777777" w:rsidR="004E5DC0" w:rsidRDefault="0073450A">
            <w:pPr>
              <w:spacing w:after="0"/>
            </w:pPr>
            <w:r>
              <w:rPr>
                <w:rFonts w:ascii="Times New Roman" w:hAnsi="Times New Roman"/>
                <w:color w:val="000000"/>
                <w:sz w:val="24"/>
              </w:rPr>
              <w:t>3</w:t>
            </w:r>
          </w:p>
        </w:tc>
        <w:tc>
          <w:tcPr>
            <w:tcW w:w="3960" w:type="dxa"/>
            <w:tcMar>
              <w:top w:w="50" w:type="dxa"/>
              <w:left w:w="100" w:type="dxa"/>
            </w:tcMar>
            <w:vAlign w:val="center"/>
          </w:tcPr>
          <w:p w14:paraId="24DF5526" w14:textId="77777777" w:rsidR="004E5DC0" w:rsidRPr="0073450A" w:rsidRDefault="0073450A">
            <w:pPr>
              <w:spacing w:after="0"/>
              <w:ind w:left="135"/>
              <w:rPr>
                <w:lang w:val="ru-RU"/>
              </w:rPr>
            </w:pPr>
            <w:r w:rsidRPr="0073450A">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26D258CA"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17</w:t>
            </w:r>
            <w:r>
              <w:rPr>
                <w:rFonts w:ascii="Times New Roman" w:hAnsi="Times New Roman"/>
                <w:color w:val="000000"/>
                <w:sz w:val="24"/>
              </w:rPr>
              <w:t xml:space="preserve"> </w:t>
            </w:r>
          </w:p>
        </w:tc>
        <w:tc>
          <w:tcPr>
            <w:tcW w:w="1598" w:type="dxa"/>
            <w:tcMar>
              <w:top w:w="50" w:type="dxa"/>
              <w:left w:w="100" w:type="dxa"/>
            </w:tcMar>
            <w:vAlign w:val="center"/>
          </w:tcPr>
          <w:p w14:paraId="6EA509E2" w14:textId="77777777" w:rsidR="004E5DC0" w:rsidRPr="000F15E8" w:rsidRDefault="000F15E8">
            <w:pPr>
              <w:spacing w:after="0"/>
              <w:ind w:left="135"/>
              <w:jc w:val="center"/>
              <w:rPr>
                <w:lang w:val="ru-RU"/>
              </w:rPr>
            </w:pPr>
            <w:r>
              <w:rPr>
                <w:lang w:val="ru-RU"/>
              </w:rPr>
              <w:t>1</w:t>
            </w:r>
          </w:p>
        </w:tc>
        <w:tc>
          <w:tcPr>
            <w:tcW w:w="1692" w:type="dxa"/>
            <w:tcMar>
              <w:top w:w="50" w:type="dxa"/>
              <w:left w:w="100" w:type="dxa"/>
            </w:tcMar>
            <w:vAlign w:val="center"/>
          </w:tcPr>
          <w:p w14:paraId="4C790E66" w14:textId="77777777" w:rsidR="004E5DC0" w:rsidRDefault="004E5DC0">
            <w:pPr>
              <w:spacing w:after="0"/>
              <w:ind w:left="135"/>
              <w:jc w:val="center"/>
            </w:pPr>
          </w:p>
        </w:tc>
        <w:tc>
          <w:tcPr>
            <w:tcW w:w="2403" w:type="dxa"/>
            <w:tcMar>
              <w:top w:w="50" w:type="dxa"/>
              <w:left w:w="100" w:type="dxa"/>
            </w:tcMar>
            <w:vAlign w:val="center"/>
          </w:tcPr>
          <w:p w14:paraId="5B2A3D17" w14:textId="77777777" w:rsidR="004E5DC0" w:rsidRDefault="0073450A">
            <w:pPr>
              <w:spacing w:after="0"/>
              <w:ind w:left="135"/>
            </w:pPr>
            <w:r>
              <w:rPr>
                <w:rFonts w:ascii="Times New Roman" w:hAnsi="Times New Roman"/>
                <w:color w:val="000000"/>
                <w:sz w:val="24"/>
              </w:rPr>
              <w:t>resh.ru</w:t>
            </w:r>
          </w:p>
        </w:tc>
      </w:tr>
      <w:tr w:rsidR="004E5DC0" w14:paraId="02EF4C08" w14:textId="77777777">
        <w:trPr>
          <w:trHeight w:val="144"/>
          <w:tblCellSpacing w:w="20" w:type="nil"/>
        </w:trPr>
        <w:tc>
          <w:tcPr>
            <w:tcW w:w="412" w:type="dxa"/>
            <w:tcMar>
              <w:top w:w="50" w:type="dxa"/>
              <w:left w:w="100" w:type="dxa"/>
            </w:tcMar>
            <w:vAlign w:val="center"/>
          </w:tcPr>
          <w:p w14:paraId="213E738E" w14:textId="77777777" w:rsidR="004E5DC0" w:rsidRDefault="0073450A">
            <w:pPr>
              <w:spacing w:after="0"/>
            </w:pPr>
            <w:r>
              <w:rPr>
                <w:rFonts w:ascii="Times New Roman" w:hAnsi="Times New Roman"/>
                <w:color w:val="000000"/>
                <w:sz w:val="24"/>
              </w:rPr>
              <w:t>4</w:t>
            </w:r>
          </w:p>
        </w:tc>
        <w:tc>
          <w:tcPr>
            <w:tcW w:w="3960" w:type="dxa"/>
            <w:tcMar>
              <w:top w:w="50" w:type="dxa"/>
              <w:left w:w="100" w:type="dxa"/>
            </w:tcMar>
            <w:vAlign w:val="center"/>
          </w:tcPr>
          <w:p w14:paraId="73E3CB80" w14:textId="77777777" w:rsidR="004E5DC0" w:rsidRDefault="0073450A">
            <w:pPr>
              <w:spacing w:after="0"/>
              <w:ind w:left="135"/>
            </w:pPr>
            <w:r w:rsidRPr="0073450A">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0502E131" w14:textId="77777777" w:rsidR="004E5DC0" w:rsidRDefault="007345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A85D9A9" w14:textId="77777777" w:rsidR="004E5DC0" w:rsidRDefault="004E5DC0">
            <w:pPr>
              <w:spacing w:after="0"/>
              <w:ind w:left="135"/>
              <w:jc w:val="center"/>
            </w:pPr>
          </w:p>
        </w:tc>
        <w:tc>
          <w:tcPr>
            <w:tcW w:w="1692" w:type="dxa"/>
            <w:tcMar>
              <w:top w:w="50" w:type="dxa"/>
              <w:left w:w="100" w:type="dxa"/>
            </w:tcMar>
            <w:vAlign w:val="center"/>
          </w:tcPr>
          <w:p w14:paraId="5BFBFF76" w14:textId="77777777" w:rsidR="004E5DC0" w:rsidRDefault="004E5DC0">
            <w:pPr>
              <w:spacing w:after="0"/>
              <w:ind w:left="135"/>
              <w:jc w:val="center"/>
            </w:pPr>
          </w:p>
        </w:tc>
        <w:tc>
          <w:tcPr>
            <w:tcW w:w="2403" w:type="dxa"/>
            <w:tcMar>
              <w:top w:w="50" w:type="dxa"/>
              <w:left w:w="100" w:type="dxa"/>
            </w:tcMar>
            <w:vAlign w:val="center"/>
          </w:tcPr>
          <w:p w14:paraId="6D842E40" w14:textId="77777777" w:rsidR="004E5DC0" w:rsidRDefault="0073450A">
            <w:pPr>
              <w:spacing w:after="0"/>
              <w:ind w:left="135"/>
            </w:pPr>
            <w:r>
              <w:rPr>
                <w:rFonts w:ascii="Times New Roman" w:hAnsi="Times New Roman"/>
                <w:color w:val="000000"/>
                <w:sz w:val="24"/>
              </w:rPr>
              <w:t>resh.ru</w:t>
            </w:r>
          </w:p>
        </w:tc>
      </w:tr>
      <w:tr w:rsidR="004E5DC0" w14:paraId="1F30C4AB" w14:textId="77777777">
        <w:trPr>
          <w:trHeight w:val="144"/>
          <w:tblCellSpacing w:w="20" w:type="nil"/>
        </w:trPr>
        <w:tc>
          <w:tcPr>
            <w:tcW w:w="412" w:type="dxa"/>
            <w:tcMar>
              <w:top w:w="50" w:type="dxa"/>
              <w:left w:w="100" w:type="dxa"/>
            </w:tcMar>
            <w:vAlign w:val="center"/>
          </w:tcPr>
          <w:p w14:paraId="31448F45" w14:textId="77777777" w:rsidR="004E5DC0" w:rsidRDefault="0073450A">
            <w:pPr>
              <w:spacing w:after="0"/>
            </w:pPr>
            <w:r>
              <w:rPr>
                <w:rFonts w:ascii="Times New Roman" w:hAnsi="Times New Roman"/>
                <w:color w:val="000000"/>
                <w:sz w:val="24"/>
              </w:rPr>
              <w:t>5</w:t>
            </w:r>
          </w:p>
        </w:tc>
        <w:tc>
          <w:tcPr>
            <w:tcW w:w="3960" w:type="dxa"/>
            <w:tcMar>
              <w:top w:w="50" w:type="dxa"/>
              <w:left w:w="100" w:type="dxa"/>
            </w:tcMar>
            <w:vAlign w:val="center"/>
          </w:tcPr>
          <w:p w14:paraId="2E392508" w14:textId="77777777" w:rsidR="004E5DC0" w:rsidRPr="0073450A" w:rsidRDefault="0073450A">
            <w:pPr>
              <w:spacing w:after="0"/>
              <w:ind w:left="135"/>
              <w:rPr>
                <w:lang w:val="ru-RU"/>
              </w:rPr>
            </w:pPr>
            <w:r w:rsidRPr="007345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614E8204"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6</w:t>
            </w:r>
          </w:p>
        </w:tc>
        <w:tc>
          <w:tcPr>
            <w:tcW w:w="1598" w:type="dxa"/>
            <w:tcMar>
              <w:top w:w="50" w:type="dxa"/>
              <w:left w:w="100" w:type="dxa"/>
            </w:tcMar>
            <w:vAlign w:val="center"/>
          </w:tcPr>
          <w:p w14:paraId="1BDEB2B1" w14:textId="77777777" w:rsidR="004E5DC0" w:rsidRDefault="004E5DC0">
            <w:pPr>
              <w:spacing w:after="0"/>
              <w:ind w:left="135"/>
              <w:jc w:val="center"/>
            </w:pPr>
          </w:p>
        </w:tc>
        <w:tc>
          <w:tcPr>
            <w:tcW w:w="1692" w:type="dxa"/>
            <w:tcMar>
              <w:top w:w="50" w:type="dxa"/>
              <w:left w:w="100" w:type="dxa"/>
            </w:tcMar>
            <w:vAlign w:val="center"/>
          </w:tcPr>
          <w:p w14:paraId="4979DE9B" w14:textId="77777777" w:rsidR="004E5DC0" w:rsidRDefault="004E5DC0">
            <w:pPr>
              <w:spacing w:after="0"/>
              <w:ind w:left="135"/>
              <w:jc w:val="center"/>
            </w:pPr>
          </w:p>
        </w:tc>
        <w:tc>
          <w:tcPr>
            <w:tcW w:w="2403" w:type="dxa"/>
            <w:tcMar>
              <w:top w:w="50" w:type="dxa"/>
              <w:left w:w="100" w:type="dxa"/>
            </w:tcMar>
            <w:vAlign w:val="center"/>
          </w:tcPr>
          <w:p w14:paraId="635DC3E3" w14:textId="77777777" w:rsidR="004E5DC0" w:rsidRDefault="0073450A">
            <w:pPr>
              <w:spacing w:after="0"/>
              <w:ind w:left="135"/>
            </w:pPr>
            <w:r>
              <w:rPr>
                <w:rFonts w:ascii="Times New Roman" w:hAnsi="Times New Roman"/>
                <w:color w:val="000000"/>
                <w:sz w:val="24"/>
              </w:rPr>
              <w:t>resh.ru</w:t>
            </w:r>
          </w:p>
        </w:tc>
      </w:tr>
      <w:tr w:rsidR="004E5DC0" w14:paraId="316F980B" w14:textId="77777777">
        <w:trPr>
          <w:trHeight w:val="144"/>
          <w:tblCellSpacing w:w="20" w:type="nil"/>
        </w:trPr>
        <w:tc>
          <w:tcPr>
            <w:tcW w:w="412" w:type="dxa"/>
            <w:tcMar>
              <w:top w:w="50" w:type="dxa"/>
              <w:left w:w="100" w:type="dxa"/>
            </w:tcMar>
            <w:vAlign w:val="center"/>
          </w:tcPr>
          <w:p w14:paraId="2CF5887F" w14:textId="77777777" w:rsidR="004E5DC0" w:rsidRDefault="0073450A">
            <w:pPr>
              <w:spacing w:after="0"/>
            </w:pPr>
            <w:r>
              <w:rPr>
                <w:rFonts w:ascii="Times New Roman" w:hAnsi="Times New Roman"/>
                <w:color w:val="000000"/>
                <w:sz w:val="24"/>
              </w:rPr>
              <w:t>6</w:t>
            </w:r>
          </w:p>
        </w:tc>
        <w:tc>
          <w:tcPr>
            <w:tcW w:w="3960" w:type="dxa"/>
            <w:tcMar>
              <w:top w:w="50" w:type="dxa"/>
              <w:left w:w="100" w:type="dxa"/>
            </w:tcMar>
            <w:vAlign w:val="center"/>
          </w:tcPr>
          <w:p w14:paraId="628248B3" w14:textId="77777777" w:rsidR="004E5DC0" w:rsidRDefault="0073450A">
            <w:pPr>
              <w:spacing w:after="0"/>
              <w:ind w:left="135"/>
            </w:pPr>
            <w:r w:rsidRPr="0073450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3B2BEFB1" w14:textId="77777777" w:rsidR="004E5DC0" w:rsidRDefault="001C5539">
            <w:pPr>
              <w:spacing w:after="0"/>
              <w:ind w:left="135"/>
              <w:jc w:val="center"/>
            </w:pPr>
            <w:r>
              <w:rPr>
                <w:rFonts w:ascii="Times New Roman" w:hAnsi="Times New Roman"/>
                <w:color w:val="000000"/>
                <w:sz w:val="24"/>
              </w:rPr>
              <w:t xml:space="preserve"> 16</w:t>
            </w:r>
            <w:r w:rsidR="0073450A">
              <w:rPr>
                <w:rFonts w:ascii="Times New Roman" w:hAnsi="Times New Roman"/>
                <w:color w:val="000000"/>
                <w:sz w:val="24"/>
              </w:rPr>
              <w:t xml:space="preserve"> </w:t>
            </w:r>
          </w:p>
        </w:tc>
        <w:tc>
          <w:tcPr>
            <w:tcW w:w="1598" w:type="dxa"/>
            <w:tcMar>
              <w:top w:w="50" w:type="dxa"/>
              <w:left w:w="100" w:type="dxa"/>
            </w:tcMar>
            <w:vAlign w:val="center"/>
          </w:tcPr>
          <w:p w14:paraId="1F972C06" w14:textId="77777777" w:rsidR="004E5DC0" w:rsidRPr="000F15E8" w:rsidRDefault="000F15E8">
            <w:pPr>
              <w:spacing w:after="0"/>
              <w:ind w:left="135"/>
              <w:jc w:val="center"/>
              <w:rPr>
                <w:lang w:val="ru-RU"/>
              </w:rPr>
            </w:pPr>
            <w:r>
              <w:rPr>
                <w:lang w:val="ru-RU"/>
              </w:rPr>
              <w:t>1</w:t>
            </w:r>
          </w:p>
        </w:tc>
        <w:tc>
          <w:tcPr>
            <w:tcW w:w="1692" w:type="dxa"/>
            <w:tcMar>
              <w:top w:w="50" w:type="dxa"/>
              <w:left w:w="100" w:type="dxa"/>
            </w:tcMar>
            <w:vAlign w:val="center"/>
          </w:tcPr>
          <w:p w14:paraId="0580AA0A" w14:textId="77777777" w:rsidR="004E5DC0" w:rsidRDefault="004E5DC0">
            <w:pPr>
              <w:spacing w:after="0"/>
              <w:ind w:left="135"/>
              <w:jc w:val="center"/>
            </w:pPr>
          </w:p>
        </w:tc>
        <w:tc>
          <w:tcPr>
            <w:tcW w:w="2403" w:type="dxa"/>
            <w:tcMar>
              <w:top w:w="50" w:type="dxa"/>
              <w:left w:w="100" w:type="dxa"/>
            </w:tcMar>
            <w:vAlign w:val="center"/>
          </w:tcPr>
          <w:p w14:paraId="3407FC87" w14:textId="77777777" w:rsidR="004E5DC0" w:rsidRDefault="0073450A">
            <w:pPr>
              <w:spacing w:after="0"/>
              <w:ind w:left="135"/>
            </w:pPr>
            <w:r>
              <w:rPr>
                <w:rFonts w:ascii="Times New Roman" w:hAnsi="Times New Roman"/>
                <w:color w:val="000000"/>
                <w:sz w:val="24"/>
              </w:rPr>
              <w:t>resh.ru</w:t>
            </w:r>
          </w:p>
        </w:tc>
      </w:tr>
      <w:tr w:rsidR="004E5DC0" w14:paraId="64846917" w14:textId="77777777">
        <w:trPr>
          <w:trHeight w:val="144"/>
          <w:tblCellSpacing w:w="20" w:type="nil"/>
        </w:trPr>
        <w:tc>
          <w:tcPr>
            <w:tcW w:w="412" w:type="dxa"/>
            <w:tcMar>
              <w:top w:w="50" w:type="dxa"/>
              <w:left w:w="100" w:type="dxa"/>
            </w:tcMar>
            <w:vAlign w:val="center"/>
          </w:tcPr>
          <w:p w14:paraId="21289F09" w14:textId="77777777" w:rsidR="004E5DC0" w:rsidRDefault="0073450A">
            <w:pPr>
              <w:spacing w:after="0"/>
            </w:pPr>
            <w:r>
              <w:rPr>
                <w:rFonts w:ascii="Times New Roman" w:hAnsi="Times New Roman"/>
                <w:color w:val="000000"/>
                <w:sz w:val="24"/>
              </w:rPr>
              <w:t>7</w:t>
            </w:r>
          </w:p>
        </w:tc>
        <w:tc>
          <w:tcPr>
            <w:tcW w:w="3960" w:type="dxa"/>
            <w:tcMar>
              <w:top w:w="50" w:type="dxa"/>
              <w:left w:w="100" w:type="dxa"/>
            </w:tcMar>
            <w:vAlign w:val="center"/>
          </w:tcPr>
          <w:p w14:paraId="2E69E939" w14:textId="77777777" w:rsidR="004E5DC0" w:rsidRPr="0073450A" w:rsidRDefault="0073450A">
            <w:pPr>
              <w:spacing w:after="0"/>
              <w:ind w:left="135"/>
              <w:rPr>
                <w:lang w:val="ru-RU"/>
              </w:rPr>
            </w:pPr>
            <w:r w:rsidRPr="0073450A">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3024F817"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54E4FAB" w14:textId="77777777" w:rsidR="004E5DC0" w:rsidRDefault="004E5DC0">
            <w:pPr>
              <w:spacing w:after="0"/>
              <w:ind w:left="135"/>
              <w:jc w:val="center"/>
            </w:pPr>
          </w:p>
        </w:tc>
        <w:tc>
          <w:tcPr>
            <w:tcW w:w="1692" w:type="dxa"/>
            <w:tcMar>
              <w:top w:w="50" w:type="dxa"/>
              <w:left w:w="100" w:type="dxa"/>
            </w:tcMar>
            <w:vAlign w:val="center"/>
          </w:tcPr>
          <w:p w14:paraId="78530745" w14:textId="77777777" w:rsidR="004E5DC0" w:rsidRDefault="004E5DC0">
            <w:pPr>
              <w:spacing w:after="0"/>
              <w:ind w:left="135"/>
              <w:jc w:val="center"/>
            </w:pPr>
          </w:p>
        </w:tc>
        <w:tc>
          <w:tcPr>
            <w:tcW w:w="2403" w:type="dxa"/>
            <w:tcMar>
              <w:top w:w="50" w:type="dxa"/>
              <w:left w:w="100" w:type="dxa"/>
            </w:tcMar>
            <w:vAlign w:val="center"/>
          </w:tcPr>
          <w:p w14:paraId="244ACC18" w14:textId="77777777" w:rsidR="004E5DC0" w:rsidRDefault="0073450A">
            <w:pPr>
              <w:spacing w:after="0"/>
              <w:ind w:left="135"/>
            </w:pPr>
            <w:r>
              <w:rPr>
                <w:rFonts w:ascii="Times New Roman" w:hAnsi="Times New Roman"/>
                <w:color w:val="000000"/>
                <w:sz w:val="24"/>
              </w:rPr>
              <w:t>resh.ru</w:t>
            </w:r>
          </w:p>
        </w:tc>
      </w:tr>
      <w:tr w:rsidR="004E5DC0" w14:paraId="14B04296" w14:textId="77777777">
        <w:trPr>
          <w:trHeight w:val="144"/>
          <w:tblCellSpacing w:w="20" w:type="nil"/>
        </w:trPr>
        <w:tc>
          <w:tcPr>
            <w:tcW w:w="412" w:type="dxa"/>
            <w:tcMar>
              <w:top w:w="50" w:type="dxa"/>
              <w:left w:w="100" w:type="dxa"/>
            </w:tcMar>
            <w:vAlign w:val="center"/>
          </w:tcPr>
          <w:p w14:paraId="46C09649" w14:textId="77777777" w:rsidR="004E5DC0" w:rsidRDefault="0073450A">
            <w:pPr>
              <w:spacing w:after="0"/>
            </w:pPr>
            <w:r>
              <w:rPr>
                <w:rFonts w:ascii="Times New Roman" w:hAnsi="Times New Roman"/>
                <w:color w:val="000000"/>
                <w:sz w:val="24"/>
              </w:rPr>
              <w:t>8</w:t>
            </w:r>
          </w:p>
        </w:tc>
        <w:tc>
          <w:tcPr>
            <w:tcW w:w="3960" w:type="dxa"/>
            <w:tcMar>
              <w:top w:w="50" w:type="dxa"/>
              <w:left w:w="100" w:type="dxa"/>
            </w:tcMar>
            <w:vAlign w:val="center"/>
          </w:tcPr>
          <w:p w14:paraId="65523CD1" w14:textId="77777777" w:rsidR="004E5DC0" w:rsidRDefault="0073450A">
            <w:pPr>
              <w:spacing w:after="0"/>
              <w:ind w:left="135"/>
            </w:pPr>
            <w:r w:rsidRPr="0073450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1EF41703" w14:textId="77777777" w:rsidR="004E5DC0" w:rsidRDefault="0073450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152395F3" w14:textId="77777777" w:rsidR="004E5DC0" w:rsidRDefault="004E5DC0">
            <w:pPr>
              <w:spacing w:after="0"/>
              <w:ind w:left="135"/>
              <w:jc w:val="center"/>
            </w:pPr>
          </w:p>
        </w:tc>
        <w:tc>
          <w:tcPr>
            <w:tcW w:w="1692" w:type="dxa"/>
            <w:tcMar>
              <w:top w:w="50" w:type="dxa"/>
              <w:left w:w="100" w:type="dxa"/>
            </w:tcMar>
            <w:vAlign w:val="center"/>
          </w:tcPr>
          <w:p w14:paraId="113C462D" w14:textId="77777777" w:rsidR="004E5DC0" w:rsidRDefault="004E5DC0">
            <w:pPr>
              <w:spacing w:after="0"/>
              <w:ind w:left="135"/>
              <w:jc w:val="center"/>
            </w:pPr>
          </w:p>
        </w:tc>
        <w:tc>
          <w:tcPr>
            <w:tcW w:w="2403" w:type="dxa"/>
            <w:tcMar>
              <w:top w:w="50" w:type="dxa"/>
              <w:left w:w="100" w:type="dxa"/>
            </w:tcMar>
            <w:vAlign w:val="center"/>
          </w:tcPr>
          <w:p w14:paraId="505CD6FB" w14:textId="77777777" w:rsidR="004E5DC0" w:rsidRDefault="0073450A">
            <w:pPr>
              <w:spacing w:after="0"/>
              <w:ind w:left="135"/>
            </w:pPr>
            <w:r>
              <w:rPr>
                <w:rFonts w:ascii="Times New Roman" w:hAnsi="Times New Roman"/>
                <w:color w:val="000000"/>
                <w:sz w:val="24"/>
              </w:rPr>
              <w:t>resh.ru</w:t>
            </w:r>
          </w:p>
        </w:tc>
      </w:tr>
      <w:tr w:rsidR="004E5DC0" w14:paraId="77D6A3FA" w14:textId="77777777">
        <w:trPr>
          <w:trHeight w:val="144"/>
          <w:tblCellSpacing w:w="20" w:type="nil"/>
        </w:trPr>
        <w:tc>
          <w:tcPr>
            <w:tcW w:w="412" w:type="dxa"/>
            <w:tcMar>
              <w:top w:w="50" w:type="dxa"/>
              <w:left w:w="100" w:type="dxa"/>
            </w:tcMar>
            <w:vAlign w:val="center"/>
          </w:tcPr>
          <w:p w14:paraId="48F74171" w14:textId="77777777" w:rsidR="004E5DC0" w:rsidRDefault="0073450A">
            <w:pPr>
              <w:spacing w:after="0"/>
            </w:pPr>
            <w:r>
              <w:rPr>
                <w:rFonts w:ascii="Times New Roman" w:hAnsi="Times New Roman"/>
                <w:color w:val="000000"/>
                <w:sz w:val="24"/>
              </w:rPr>
              <w:t>9</w:t>
            </w:r>
          </w:p>
        </w:tc>
        <w:tc>
          <w:tcPr>
            <w:tcW w:w="3960" w:type="dxa"/>
            <w:tcMar>
              <w:top w:w="50" w:type="dxa"/>
              <w:left w:w="100" w:type="dxa"/>
            </w:tcMar>
            <w:vAlign w:val="center"/>
          </w:tcPr>
          <w:p w14:paraId="50967ACB" w14:textId="77777777" w:rsidR="004E5DC0" w:rsidRPr="0073450A" w:rsidRDefault="0073450A">
            <w:pPr>
              <w:spacing w:after="0"/>
              <w:ind w:left="135"/>
              <w:rPr>
                <w:lang w:val="ru-RU"/>
              </w:rPr>
            </w:pPr>
            <w:r w:rsidRPr="0073450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37F1A96B"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6</w:t>
            </w:r>
            <w:r>
              <w:rPr>
                <w:rFonts w:ascii="Times New Roman" w:hAnsi="Times New Roman"/>
                <w:color w:val="000000"/>
                <w:sz w:val="24"/>
              </w:rPr>
              <w:t xml:space="preserve"> </w:t>
            </w:r>
          </w:p>
        </w:tc>
        <w:tc>
          <w:tcPr>
            <w:tcW w:w="1598" w:type="dxa"/>
            <w:tcMar>
              <w:top w:w="50" w:type="dxa"/>
              <w:left w:w="100" w:type="dxa"/>
            </w:tcMar>
            <w:vAlign w:val="center"/>
          </w:tcPr>
          <w:p w14:paraId="4CFD4862" w14:textId="77777777" w:rsidR="004E5DC0" w:rsidRDefault="004E5DC0">
            <w:pPr>
              <w:spacing w:after="0"/>
              <w:ind w:left="135"/>
              <w:jc w:val="center"/>
            </w:pPr>
          </w:p>
        </w:tc>
        <w:tc>
          <w:tcPr>
            <w:tcW w:w="1692" w:type="dxa"/>
            <w:tcMar>
              <w:top w:w="50" w:type="dxa"/>
              <w:left w:w="100" w:type="dxa"/>
            </w:tcMar>
            <w:vAlign w:val="center"/>
          </w:tcPr>
          <w:p w14:paraId="2BCEC1A0" w14:textId="77777777" w:rsidR="004E5DC0" w:rsidRDefault="004E5DC0">
            <w:pPr>
              <w:spacing w:after="0"/>
              <w:ind w:left="135"/>
              <w:jc w:val="center"/>
            </w:pPr>
          </w:p>
        </w:tc>
        <w:tc>
          <w:tcPr>
            <w:tcW w:w="2403" w:type="dxa"/>
            <w:tcMar>
              <w:top w:w="50" w:type="dxa"/>
              <w:left w:w="100" w:type="dxa"/>
            </w:tcMar>
            <w:vAlign w:val="center"/>
          </w:tcPr>
          <w:p w14:paraId="35E6F1CA" w14:textId="77777777" w:rsidR="004E5DC0" w:rsidRDefault="0073450A">
            <w:pPr>
              <w:spacing w:after="0"/>
              <w:ind w:left="135"/>
            </w:pPr>
            <w:r>
              <w:rPr>
                <w:rFonts w:ascii="Times New Roman" w:hAnsi="Times New Roman"/>
                <w:color w:val="000000"/>
                <w:sz w:val="24"/>
              </w:rPr>
              <w:t>resh.ru</w:t>
            </w:r>
          </w:p>
        </w:tc>
      </w:tr>
      <w:tr w:rsidR="004E5DC0" w14:paraId="63B1BE78" w14:textId="77777777">
        <w:trPr>
          <w:trHeight w:val="144"/>
          <w:tblCellSpacing w:w="20" w:type="nil"/>
        </w:trPr>
        <w:tc>
          <w:tcPr>
            <w:tcW w:w="412" w:type="dxa"/>
            <w:tcMar>
              <w:top w:w="50" w:type="dxa"/>
              <w:left w:w="100" w:type="dxa"/>
            </w:tcMar>
            <w:vAlign w:val="center"/>
          </w:tcPr>
          <w:p w14:paraId="005DA69C" w14:textId="77777777" w:rsidR="004E5DC0" w:rsidRDefault="0073450A">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23CD5AA8" w14:textId="77777777" w:rsidR="004E5DC0" w:rsidRPr="0073450A" w:rsidRDefault="0073450A">
            <w:pPr>
              <w:spacing w:after="0"/>
              <w:ind w:left="135"/>
              <w:rPr>
                <w:lang w:val="ru-RU"/>
              </w:rPr>
            </w:pPr>
            <w:r w:rsidRPr="0073450A">
              <w:rPr>
                <w:rFonts w:ascii="Times New Roman" w:hAnsi="Times New Roman"/>
                <w:color w:val="000000"/>
                <w:sz w:val="24"/>
                <w:lang w:val="ru-RU"/>
              </w:rPr>
              <w:t xml:space="preserve">Родная страна и страна (страны) изучаемого языка. </w:t>
            </w:r>
            <w:proofErr w:type="gramStart"/>
            <w:r w:rsidRPr="0073450A">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14:paraId="181BAA6A"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1</w:t>
            </w:r>
            <w:r w:rsidR="001C5539">
              <w:rPr>
                <w:rFonts w:ascii="Times New Roman" w:hAnsi="Times New Roman"/>
                <w:color w:val="000000"/>
                <w:sz w:val="24"/>
              </w:rPr>
              <w:t>3</w:t>
            </w:r>
          </w:p>
        </w:tc>
        <w:tc>
          <w:tcPr>
            <w:tcW w:w="1598" w:type="dxa"/>
            <w:tcMar>
              <w:top w:w="50" w:type="dxa"/>
              <w:left w:w="100" w:type="dxa"/>
            </w:tcMar>
            <w:vAlign w:val="center"/>
          </w:tcPr>
          <w:p w14:paraId="78655C07" w14:textId="77777777" w:rsidR="004E5DC0" w:rsidRPr="000F15E8" w:rsidRDefault="000F15E8">
            <w:pPr>
              <w:spacing w:after="0"/>
              <w:ind w:left="135"/>
              <w:jc w:val="center"/>
              <w:rPr>
                <w:lang w:val="ru-RU"/>
              </w:rPr>
            </w:pPr>
            <w:r>
              <w:rPr>
                <w:lang w:val="ru-RU"/>
              </w:rPr>
              <w:t>1</w:t>
            </w:r>
          </w:p>
        </w:tc>
        <w:tc>
          <w:tcPr>
            <w:tcW w:w="1692" w:type="dxa"/>
            <w:tcMar>
              <w:top w:w="50" w:type="dxa"/>
              <w:left w:w="100" w:type="dxa"/>
            </w:tcMar>
            <w:vAlign w:val="center"/>
          </w:tcPr>
          <w:p w14:paraId="6388693C" w14:textId="77777777" w:rsidR="004E5DC0" w:rsidRDefault="004E5DC0">
            <w:pPr>
              <w:spacing w:after="0"/>
              <w:ind w:left="135"/>
              <w:jc w:val="center"/>
            </w:pPr>
          </w:p>
        </w:tc>
        <w:tc>
          <w:tcPr>
            <w:tcW w:w="2403" w:type="dxa"/>
            <w:tcMar>
              <w:top w:w="50" w:type="dxa"/>
              <w:left w:w="100" w:type="dxa"/>
            </w:tcMar>
            <w:vAlign w:val="center"/>
          </w:tcPr>
          <w:p w14:paraId="033A03D5" w14:textId="77777777" w:rsidR="004E5DC0" w:rsidRDefault="0073450A">
            <w:pPr>
              <w:spacing w:after="0"/>
              <w:ind w:left="135"/>
            </w:pPr>
            <w:r>
              <w:rPr>
                <w:rFonts w:ascii="Times New Roman" w:hAnsi="Times New Roman"/>
                <w:color w:val="000000"/>
                <w:sz w:val="24"/>
              </w:rPr>
              <w:t>resh.ru</w:t>
            </w:r>
          </w:p>
        </w:tc>
      </w:tr>
      <w:tr w:rsidR="004E5DC0" w14:paraId="69CF97CD" w14:textId="77777777">
        <w:trPr>
          <w:trHeight w:val="144"/>
          <w:tblCellSpacing w:w="20" w:type="nil"/>
        </w:trPr>
        <w:tc>
          <w:tcPr>
            <w:tcW w:w="412" w:type="dxa"/>
            <w:tcMar>
              <w:top w:w="50" w:type="dxa"/>
              <w:left w:w="100" w:type="dxa"/>
            </w:tcMar>
            <w:vAlign w:val="center"/>
          </w:tcPr>
          <w:p w14:paraId="34E4F55C" w14:textId="77777777" w:rsidR="004E5DC0" w:rsidRDefault="0073450A">
            <w:pPr>
              <w:spacing w:after="0"/>
            </w:pPr>
            <w:r>
              <w:rPr>
                <w:rFonts w:ascii="Times New Roman" w:hAnsi="Times New Roman"/>
                <w:color w:val="000000"/>
                <w:sz w:val="24"/>
              </w:rPr>
              <w:t>11</w:t>
            </w:r>
          </w:p>
        </w:tc>
        <w:tc>
          <w:tcPr>
            <w:tcW w:w="3960" w:type="dxa"/>
            <w:tcMar>
              <w:top w:w="50" w:type="dxa"/>
              <w:left w:w="100" w:type="dxa"/>
            </w:tcMar>
            <w:vAlign w:val="center"/>
          </w:tcPr>
          <w:p w14:paraId="4EA5AD40" w14:textId="77777777" w:rsidR="004E5DC0" w:rsidRPr="0073450A" w:rsidRDefault="0073450A">
            <w:pPr>
              <w:spacing w:after="0"/>
              <w:ind w:left="135"/>
              <w:rPr>
                <w:lang w:val="ru-RU"/>
              </w:rPr>
            </w:pPr>
            <w:r w:rsidRPr="0073450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44F4607E"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7</w:t>
            </w:r>
          </w:p>
        </w:tc>
        <w:tc>
          <w:tcPr>
            <w:tcW w:w="1598" w:type="dxa"/>
            <w:tcMar>
              <w:top w:w="50" w:type="dxa"/>
              <w:left w:w="100" w:type="dxa"/>
            </w:tcMar>
            <w:vAlign w:val="center"/>
          </w:tcPr>
          <w:p w14:paraId="6E269F5B" w14:textId="77777777" w:rsidR="004E5DC0" w:rsidRDefault="004E5DC0">
            <w:pPr>
              <w:spacing w:after="0"/>
              <w:ind w:left="135"/>
              <w:jc w:val="center"/>
            </w:pPr>
          </w:p>
        </w:tc>
        <w:tc>
          <w:tcPr>
            <w:tcW w:w="1692" w:type="dxa"/>
            <w:tcMar>
              <w:top w:w="50" w:type="dxa"/>
              <w:left w:w="100" w:type="dxa"/>
            </w:tcMar>
            <w:vAlign w:val="center"/>
          </w:tcPr>
          <w:p w14:paraId="5ABC613D" w14:textId="77777777" w:rsidR="004E5DC0" w:rsidRDefault="004E5DC0">
            <w:pPr>
              <w:spacing w:after="0"/>
              <w:ind w:left="135"/>
              <w:jc w:val="center"/>
            </w:pPr>
          </w:p>
        </w:tc>
        <w:tc>
          <w:tcPr>
            <w:tcW w:w="2403" w:type="dxa"/>
            <w:tcMar>
              <w:top w:w="50" w:type="dxa"/>
              <w:left w:w="100" w:type="dxa"/>
            </w:tcMar>
            <w:vAlign w:val="center"/>
          </w:tcPr>
          <w:p w14:paraId="07EB52AE" w14:textId="77777777" w:rsidR="004E5DC0" w:rsidRDefault="0073450A">
            <w:pPr>
              <w:spacing w:after="0"/>
              <w:ind w:left="135"/>
            </w:pPr>
            <w:r>
              <w:rPr>
                <w:rFonts w:ascii="Times New Roman" w:hAnsi="Times New Roman"/>
                <w:color w:val="000000"/>
                <w:sz w:val="24"/>
              </w:rPr>
              <w:t>resh.ru</w:t>
            </w:r>
          </w:p>
        </w:tc>
      </w:tr>
      <w:tr w:rsidR="004E5DC0" w14:paraId="7BBAD7BD" w14:textId="77777777">
        <w:trPr>
          <w:trHeight w:val="144"/>
          <w:tblCellSpacing w:w="20" w:type="nil"/>
        </w:trPr>
        <w:tc>
          <w:tcPr>
            <w:tcW w:w="412" w:type="dxa"/>
            <w:tcMar>
              <w:top w:w="50" w:type="dxa"/>
              <w:left w:w="100" w:type="dxa"/>
            </w:tcMar>
            <w:vAlign w:val="center"/>
          </w:tcPr>
          <w:p w14:paraId="5BFF9552" w14:textId="77777777" w:rsidR="004E5DC0" w:rsidRDefault="0073450A">
            <w:pPr>
              <w:spacing w:after="0"/>
            </w:pPr>
            <w:r>
              <w:rPr>
                <w:rFonts w:ascii="Times New Roman" w:hAnsi="Times New Roman"/>
                <w:color w:val="000000"/>
                <w:sz w:val="24"/>
              </w:rPr>
              <w:t>12</w:t>
            </w:r>
          </w:p>
        </w:tc>
        <w:tc>
          <w:tcPr>
            <w:tcW w:w="3960" w:type="dxa"/>
            <w:tcMar>
              <w:top w:w="50" w:type="dxa"/>
              <w:left w:w="100" w:type="dxa"/>
            </w:tcMar>
            <w:vAlign w:val="center"/>
          </w:tcPr>
          <w:p w14:paraId="771062AC" w14:textId="77777777" w:rsidR="004E5DC0" w:rsidRDefault="0073450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p>
        </w:tc>
        <w:tc>
          <w:tcPr>
            <w:tcW w:w="889" w:type="dxa"/>
            <w:tcMar>
              <w:top w:w="50" w:type="dxa"/>
              <w:left w:w="100" w:type="dxa"/>
            </w:tcMar>
            <w:vAlign w:val="center"/>
          </w:tcPr>
          <w:p w14:paraId="4AA6524D" w14:textId="77777777" w:rsidR="004E5DC0" w:rsidRDefault="001C5539">
            <w:pPr>
              <w:spacing w:after="0"/>
              <w:ind w:left="135"/>
              <w:jc w:val="center"/>
            </w:pPr>
            <w:r>
              <w:rPr>
                <w:rFonts w:ascii="Times New Roman" w:hAnsi="Times New Roman"/>
                <w:color w:val="000000"/>
                <w:sz w:val="24"/>
              </w:rPr>
              <w:t xml:space="preserve"> 14</w:t>
            </w:r>
            <w:r w:rsidR="0073450A">
              <w:rPr>
                <w:rFonts w:ascii="Times New Roman" w:hAnsi="Times New Roman"/>
                <w:color w:val="000000"/>
                <w:sz w:val="24"/>
              </w:rPr>
              <w:t xml:space="preserve"> </w:t>
            </w:r>
          </w:p>
        </w:tc>
        <w:tc>
          <w:tcPr>
            <w:tcW w:w="1598" w:type="dxa"/>
            <w:tcMar>
              <w:top w:w="50" w:type="dxa"/>
              <w:left w:w="100" w:type="dxa"/>
            </w:tcMar>
            <w:vAlign w:val="center"/>
          </w:tcPr>
          <w:p w14:paraId="69B02A83" w14:textId="77777777" w:rsidR="004E5DC0" w:rsidRPr="000F15E8" w:rsidRDefault="000F15E8">
            <w:pPr>
              <w:spacing w:after="0"/>
              <w:ind w:left="135"/>
              <w:jc w:val="center"/>
              <w:rPr>
                <w:lang w:val="ru-RU"/>
              </w:rPr>
            </w:pPr>
            <w:r>
              <w:rPr>
                <w:lang w:val="ru-RU"/>
              </w:rPr>
              <w:t>1</w:t>
            </w:r>
          </w:p>
        </w:tc>
        <w:tc>
          <w:tcPr>
            <w:tcW w:w="1692" w:type="dxa"/>
            <w:tcMar>
              <w:top w:w="50" w:type="dxa"/>
              <w:left w:w="100" w:type="dxa"/>
            </w:tcMar>
            <w:vAlign w:val="center"/>
          </w:tcPr>
          <w:p w14:paraId="265BDBED" w14:textId="77777777" w:rsidR="004E5DC0" w:rsidRDefault="004E5DC0">
            <w:pPr>
              <w:spacing w:after="0"/>
              <w:ind w:left="135"/>
              <w:jc w:val="center"/>
            </w:pPr>
          </w:p>
        </w:tc>
        <w:tc>
          <w:tcPr>
            <w:tcW w:w="2403" w:type="dxa"/>
            <w:tcMar>
              <w:top w:w="50" w:type="dxa"/>
              <w:left w:w="100" w:type="dxa"/>
            </w:tcMar>
            <w:vAlign w:val="center"/>
          </w:tcPr>
          <w:p w14:paraId="2D10E200" w14:textId="77777777" w:rsidR="004E5DC0" w:rsidRDefault="0073450A">
            <w:pPr>
              <w:spacing w:after="0"/>
              <w:ind w:left="135"/>
            </w:pPr>
            <w:r>
              <w:rPr>
                <w:rFonts w:ascii="Times New Roman" w:hAnsi="Times New Roman"/>
                <w:color w:val="000000"/>
                <w:sz w:val="24"/>
              </w:rPr>
              <w:t>resh.ru</w:t>
            </w:r>
          </w:p>
        </w:tc>
      </w:tr>
      <w:tr w:rsidR="004E5DC0" w14:paraId="60757BDC" w14:textId="77777777">
        <w:trPr>
          <w:trHeight w:val="144"/>
          <w:tblCellSpacing w:w="20" w:type="nil"/>
        </w:trPr>
        <w:tc>
          <w:tcPr>
            <w:tcW w:w="412" w:type="dxa"/>
            <w:tcMar>
              <w:top w:w="50" w:type="dxa"/>
              <w:left w:w="100" w:type="dxa"/>
            </w:tcMar>
            <w:vAlign w:val="center"/>
          </w:tcPr>
          <w:p w14:paraId="49F36146" w14:textId="77777777" w:rsidR="004E5DC0" w:rsidRDefault="0073450A">
            <w:pPr>
              <w:spacing w:after="0"/>
            </w:pPr>
            <w:r>
              <w:rPr>
                <w:rFonts w:ascii="Times New Roman" w:hAnsi="Times New Roman"/>
                <w:color w:val="000000"/>
                <w:sz w:val="24"/>
              </w:rPr>
              <w:t>13</w:t>
            </w:r>
          </w:p>
        </w:tc>
        <w:tc>
          <w:tcPr>
            <w:tcW w:w="3960" w:type="dxa"/>
            <w:tcMar>
              <w:top w:w="50" w:type="dxa"/>
              <w:left w:w="100" w:type="dxa"/>
            </w:tcMar>
            <w:vAlign w:val="center"/>
          </w:tcPr>
          <w:p w14:paraId="18E79EC3" w14:textId="77777777" w:rsidR="004E5DC0" w:rsidRDefault="0073450A">
            <w:pPr>
              <w:spacing w:after="0"/>
              <w:ind w:left="135"/>
            </w:pPr>
            <w:proofErr w:type="spellStart"/>
            <w:r>
              <w:rPr>
                <w:rFonts w:ascii="Times New Roman" w:hAnsi="Times New Roman"/>
                <w:color w:val="000000"/>
                <w:sz w:val="24"/>
              </w:rPr>
              <w:t>Контроль</w:t>
            </w:r>
            <w:proofErr w:type="spellEnd"/>
          </w:p>
        </w:tc>
        <w:tc>
          <w:tcPr>
            <w:tcW w:w="889" w:type="dxa"/>
            <w:tcMar>
              <w:top w:w="50" w:type="dxa"/>
              <w:left w:w="100" w:type="dxa"/>
            </w:tcMar>
            <w:vAlign w:val="center"/>
          </w:tcPr>
          <w:p w14:paraId="08C25AA3" w14:textId="77777777" w:rsidR="004E5DC0" w:rsidRDefault="0073450A">
            <w:pPr>
              <w:spacing w:after="0"/>
              <w:ind w:left="135"/>
              <w:jc w:val="center"/>
            </w:pPr>
            <w:r>
              <w:rPr>
                <w:rFonts w:ascii="Times New Roman" w:hAnsi="Times New Roman"/>
                <w:color w:val="000000"/>
                <w:sz w:val="24"/>
              </w:rPr>
              <w:t xml:space="preserve"> </w:t>
            </w:r>
            <w:r w:rsidR="001C5539">
              <w:rPr>
                <w:rFonts w:ascii="Times New Roman" w:hAnsi="Times New Roman"/>
                <w:color w:val="000000"/>
                <w:sz w:val="24"/>
              </w:rPr>
              <w:t>4</w:t>
            </w:r>
          </w:p>
        </w:tc>
        <w:tc>
          <w:tcPr>
            <w:tcW w:w="1598" w:type="dxa"/>
            <w:tcMar>
              <w:top w:w="50" w:type="dxa"/>
              <w:left w:w="100" w:type="dxa"/>
            </w:tcMar>
            <w:vAlign w:val="center"/>
          </w:tcPr>
          <w:p w14:paraId="231BD0BF" w14:textId="77777777" w:rsidR="004E5DC0" w:rsidRDefault="001C5539">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7D23E555" w14:textId="77777777" w:rsidR="004E5DC0" w:rsidRDefault="004E5DC0">
            <w:pPr>
              <w:spacing w:after="0"/>
              <w:ind w:left="135"/>
              <w:jc w:val="center"/>
            </w:pPr>
          </w:p>
        </w:tc>
        <w:tc>
          <w:tcPr>
            <w:tcW w:w="2403" w:type="dxa"/>
            <w:tcMar>
              <w:top w:w="50" w:type="dxa"/>
              <w:left w:w="100" w:type="dxa"/>
            </w:tcMar>
            <w:vAlign w:val="center"/>
          </w:tcPr>
          <w:p w14:paraId="6521E5B0" w14:textId="77777777" w:rsidR="004E5DC0" w:rsidRDefault="0073450A">
            <w:pPr>
              <w:spacing w:after="0"/>
              <w:ind w:left="135"/>
            </w:pPr>
            <w:r>
              <w:rPr>
                <w:rFonts w:ascii="Times New Roman" w:hAnsi="Times New Roman"/>
                <w:color w:val="000000"/>
                <w:sz w:val="24"/>
              </w:rPr>
              <w:t>resh.ru</w:t>
            </w:r>
          </w:p>
        </w:tc>
      </w:tr>
      <w:tr w:rsidR="004E5DC0" w14:paraId="29EA48E6" w14:textId="77777777">
        <w:trPr>
          <w:trHeight w:val="144"/>
          <w:tblCellSpacing w:w="20" w:type="nil"/>
        </w:trPr>
        <w:tc>
          <w:tcPr>
            <w:tcW w:w="0" w:type="auto"/>
            <w:gridSpan w:val="2"/>
            <w:tcMar>
              <w:top w:w="50" w:type="dxa"/>
              <w:left w:w="100" w:type="dxa"/>
            </w:tcMar>
            <w:vAlign w:val="center"/>
          </w:tcPr>
          <w:p w14:paraId="161D887B" w14:textId="77777777" w:rsidR="004E5DC0" w:rsidRPr="0073450A" w:rsidRDefault="0073450A">
            <w:pPr>
              <w:spacing w:after="0"/>
              <w:ind w:left="135"/>
              <w:rPr>
                <w:lang w:val="ru-RU"/>
              </w:rPr>
            </w:pPr>
            <w:r w:rsidRPr="007345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6099D32"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13</w:t>
            </w:r>
            <w:r w:rsidR="001C5539">
              <w:rPr>
                <w:rFonts w:ascii="Times New Roman" w:hAnsi="Times New Roman"/>
                <w:color w:val="000000"/>
                <w:sz w:val="24"/>
              </w:rPr>
              <w:t>6</w:t>
            </w:r>
          </w:p>
        </w:tc>
        <w:tc>
          <w:tcPr>
            <w:tcW w:w="1598" w:type="dxa"/>
            <w:tcMar>
              <w:top w:w="50" w:type="dxa"/>
              <w:left w:w="100" w:type="dxa"/>
            </w:tcMar>
            <w:vAlign w:val="center"/>
          </w:tcPr>
          <w:p w14:paraId="39E037B8" w14:textId="77777777" w:rsidR="004E5DC0" w:rsidRDefault="00DB21CE">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69C65C4B" w14:textId="77777777" w:rsidR="004E5DC0" w:rsidRDefault="007345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9CF89E6" w14:textId="77777777" w:rsidR="004E5DC0" w:rsidRDefault="004E5DC0"/>
        </w:tc>
      </w:tr>
    </w:tbl>
    <w:p w14:paraId="1BFB5B46" w14:textId="77777777" w:rsidR="004E5DC0" w:rsidRDefault="004E5DC0">
      <w:pPr>
        <w:sectPr w:rsidR="004E5DC0">
          <w:pgSz w:w="16383" w:h="11906" w:orient="landscape"/>
          <w:pgMar w:top="1134" w:right="850" w:bottom="1134" w:left="1701" w:header="720" w:footer="720" w:gutter="0"/>
          <w:cols w:space="720"/>
        </w:sectPr>
      </w:pPr>
    </w:p>
    <w:p w14:paraId="14E95D5B" w14:textId="77777777" w:rsidR="004E5DC0" w:rsidRDefault="0073450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E5DC0" w14:paraId="1F8D5EC0" w14:textId="77777777">
        <w:trPr>
          <w:trHeight w:val="144"/>
          <w:tblCellSpacing w:w="20" w:type="nil"/>
        </w:trPr>
        <w:tc>
          <w:tcPr>
            <w:tcW w:w="412" w:type="dxa"/>
            <w:vMerge w:val="restart"/>
            <w:tcMar>
              <w:top w:w="50" w:type="dxa"/>
              <w:left w:w="100" w:type="dxa"/>
            </w:tcMar>
            <w:vAlign w:val="center"/>
          </w:tcPr>
          <w:p w14:paraId="57AF2620" w14:textId="77777777" w:rsidR="004E5DC0" w:rsidRDefault="0073450A">
            <w:pPr>
              <w:spacing w:after="0"/>
              <w:ind w:left="135"/>
            </w:pPr>
            <w:r>
              <w:rPr>
                <w:rFonts w:ascii="Times New Roman" w:hAnsi="Times New Roman"/>
                <w:b/>
                <w:color w:val="000000"/>
                <w:sz w:val="24"/>
              </w:rPr>
              <w:t xml:space="preserve">№ п/п </w:t>
            </w:r>
          </w:p>
          <w:p w14:paraId="7556910F" w14:textId="77777777" w:rsidR="004E5DC0" w:rsidRDefault="004E5DC0">
            <w:pPr>
              <w:spacing w:after="0"/>
              <w:ind w:left="135"/>
            </w:pPr>
          </w:p>
        </w:tc>
        <w:tc>
          <w:tcPr>
            <w:tcW w:w="3960" w:type="dxa"/>
            <w:vMerge w:val="restart"/>
            <w:tcMar>
              <w:top w:w="50" w:type="dxa"/>
              <w:left w:w="100" w:type="dxa"/>
            </w:tcMar>
            <w:vAlign w:val="center"/>
          </w:tcPr>
          <w:p w14:paraId="1507DAD2" w14:textId="77777777" w:rsidR="004E5DC0" w:rsidRDefault="007345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9627331" w14:textId="77777777" w:rsidR="004E5DC0" w:rsidRDefault="004E5DC0">
            <w:pPr>
              <w:spacing w:after="0"/>
              <w:ind w:left="135"/>
            </w:pPr>
          </w:p>
        </w:tc>
        <w:tc>
          <w:tcPr>
            <w:tcW w:w="0" w:type="auto"/>
            <w:gridSpan w:val="3"/>
            <w:tcMar>
              <w:top w:w="50" w:type="dxa"/>
              <w:left w:w="100" w:type="dxa"/>
            </w:tcMar>
            <w:vAlign w:val="center"/>
          </w:tcPr>
          <w:p w14:paraId="00EA14E4" w14:textId="77777777" w:rsidR="004E5DC0" w:rsidRDefault="007345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2F302C7F" w14:textId="77777777" w:rsidR="004E5DC0" w:rsidRDefault="007345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27CA6B" w14:textId="77777777" w:rsidR="004E5DC0" w:rsidRDefault="004E5DC0">
            <w:pPr>
              <w:spacing w:after="0"/>
              <w:ind w:left="135"/>
            </w:pPr>
          </w:p>
        </w:tc>
      </w:tr>
      <w:tr w:rsidR="004E5DC0" w14:paraId="23058DA2" w14:textId="77777777">
        <w:trPr>
          <w:trHeight w:val="144"/>
          <w:tblCellSpacing w:w="20" w:type="nil"/>
        </w:trPr>
        <w:tc>
          <w:tcPr>
            <w:tcW w:w="0" w:type="auto"/>
            <w:vMerge/>
            <w:tcBorders>
              <w:top w:val="nil"/>
            </w:tcBorders>
            <w:tcMar>
              <w:top w:w="50" w:type="dxa"/>
              <w:left w:w="100" w:type="dxa"/>
            </w:tcMar>
          </w:tcPr>
          <w:p w14:paraId="0D78AEE4" w14:textId="77777777" w:rsidR="004E5DC0" w:rsidRDefault="004E5DC0"/>
        </w:tc>
        <w:tc>
          <w:tcPr>
            <w:tcW w:w="0" w:type="auto"/>
            <w:vMerge/>
            <w:tcBorders>
              <w:top w:val="nil"/>
            </w:tcBorders>
            <w:tcMar>
              <w:top w:w="50" w:type="dxa"/>
              <w:left w:w="100" w:type="dxa"/>
            </w:tcMar>
          </w:tcPr>
          <w:p w14:paraId="69DA0AB6" w14:textId="77777777" w:rsidR="004E5DC0" w:rsidRDefault="004E5DC0"/>
        </w:tc>
        <w:tc>
          <w:tcPr>
            <w:tcW w:w="889" w:type="dxa"/>
            <w:tcMar>
              <w:top w:w="50" w:type="dxa"/>
              <w:left w:w="100" w:type="dxa"/>
            </w:tcMar>
            <w:vAlign w:val="center"/>
          </w:tcPr>
          <w:p w14:paraId="6CD9D68F" w14:textId="77777777" w:rsidR="004E5DC0" w:rsidRDefault="007345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C09221C" w14:textId="77777777" w:rsidR="004E5DC0" w:rsidRDefault="004E5DC0">
            <w:pPr>
              <w:spacing w:after="0"/>
              <w:ind w:left="135"/>
            </w:pPr>
          </w:p>
        </w:tc>
        <w:tc>
          <w:tcPr>
            <w:tcW w:w="1598" w:type="dxa"/>
            <w:tcMar>
              <w:top w:w="50" w:type="dxa"/>
              <w:left w:w="100" w:type="dxa"/>
            </w:tcMar>
            <w:vAlign w:val="center"/>
          </w:tcPr>
          <w:p w14:paraId="056E7740" w14:textId="77777777" w:rsidR="004E5DC0" w:rsidRDefault="007345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E17517" w14:textId="77777777" w:rsidR="004E5DC0" w:rsidRDefault="004E5DC0">
            <w:pPr>
              <w:spacing w:after="0"/>
              <w:ind w:left="135"/>
            </w:pPr>
          </w:p>
        </w:tc>
        <w:tc>
          <w:tcPr>
            <w:tcW w:w="1692" w:type="dxa"/>
            <w:tcMar>
              <w:top w:w="50" w:type="dxa"/>
              <w:left w:w="100" w:type="dxa"/>
            </w:tcMar>
            <w:vAlign w:val="center"/>
          </w:tcPr>
          <w:p w14:paraId="5955DEF4" w14:textId="77777777" w:rsidR="004E5DC0" w:rsidRDefault="007345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570A2F" w14:textId="77777777" w:rsidR="004E5DC0" w:rsidRDefault="004E5DC0">
            <w:pPr>
              <w:spacing w:after="0"/>
              <w:ind w:left="135"/>
            </w:pPr>
          </w:p>
        </w:tc>
        <w:tc>
          <w:tcPr>
            <w:tcW w:w="0" w:type="auto"/>
            <w:vMerge/>
            <w:tcBorders>
              <w:top w:val="nil"/>
            </w:tcBorders>
            <w:tcMar>
              <w:top w:w="50" w:type="dxa"/>
              <w:left w:w="100" w:type="dxa"/>
            </w:tcMar>
          </w:tcPr>
          <w:p w14:paraId="7C2E9B37" w14:textId="77777777" w:rsidR="004E5DC0" w:rsidRDefault="004E5DC0"/>
        </w:tc>
      </w:tr>
      <w:tr w:rsidR="004E5DC0" w14:paraId="2875E4E3" w14:textId="77777777">
        <w:trPr>
          <w:trHeight w:val="144"/>
          <w:tblCellSpacing w:w="20" w:type="nil"/>
        </w:trPr>
        <w:tc>
          <w:tcPr>
            <w:tcW w:w="412" w:type="dxa"/>
            <w:tcMar>
              <w:top w:w="50" w:type="dxa"/>
              <w:left w:w="100" w:type="dxa"/>
            </w:tcMar>
            <w:vAlign w:val="center"/>
          </w:tcPr>
          <w:p w14:paraId="2717550C" w14:textId="77777777" w:rsidR="004E5DC0" w:rsidRDefault="0073450A">
            <w:pPr>
              <w:spacing w:after="0"/>
            </w:pPr>
            <w:r>
              <w:rPr>
                <w:rFonts w:ascii="Times New Roman" w:hAnsi="Times New Roman"/>
                <w:color w:val="000000"/>
                <w:sz w:val="24"/>
              </w:rPr>
              <w:t>1</w:t>
            </w:r>
          </w:p>
        </w:tc>
        <w:tc>
          <w:tcPr>
            <w:tcW w:w="3960" w:type="dxa"/>
            <w:tcMar>
              <w:top w:w="50" w:type="dxa"/>
              <w:left w:w="100" w:type="dxa"/>
            </w:tcMar>
            <w:vAlign w:val="center"/>
          </w:tcPr>
          <w:p w14:paraId="452674FE" w14:textId="77777777" w:rsidR="004E5DC0" w:rsidRPr="0073450A" w:rsidRDefault="0073450A">
            <w:pPr>
              <w:spacing w:after="0"/>
              <w:ind w:left="135"/>
              <w:rPr>
                <w:lang w:val="ru-RU"/>
              </w:rPr>
            </w:pPr>
            <w:r w:rsidRPr="0073450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F63009F"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12</w:t>
            </w:r>
            <w:r>
              <w:rPr>
                <w:rFonts w:ascii="Times New Roman" w:hAnsi="Times New Roman"/>
                <w:color w:val="000000"/>
                <w:sz w:val="24"/>
              </w:rPr>
              <w:t xml:space="preserve"> </w:t>
            </w:r>
          </w:p>
        </w:tc>
        <w:tc>
          <w:tcPr>
            <w:tcW w:w="1598" w:type="dxa"/>
            <w:tcMar>
              <w:top w:w="50" w:type="dxa"/>
              <w:left w:w="100" w:type="dxa"/>
            </w:tcMar>
            <w:vAlign w:val="center"/>
          </w:tcPr>
          <w:p w14:paraId="441BD77C" w14:textId="77777777" w:rsidR="004E5DC0" w:rsidRDefault="0073450A">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7B269678" w14:textId="77777777" w:rsidR="004E5DC0" w:rsidRDefault="004E5DC0">
            <w:pPr>
              <w:spacing w:after="0"/>
              <w:ind w:left="135"/>
              <w:jc w:val="center"/>
            </w:pPr>
          </w:p>
        </w:tc>
        <w:tc>
          <w:tcPr>
            <w:tcW w:w="2403" w:type="dxa"/>
            <w:tcMar>
              <w:top w:w="50" w:type="dxa"/>
              <w:left w:w="100" w:type="dxa"/>
            </w:tcMar>
            <w:vAlign w:val="center"/>
          </w:tcPr>
          <w:p w14:paraId="1267856A" w14:textId="77777777" w:rsidR="004E5DC0" w:rsidRDefault="0073450A">
            <w:pPr>
              <w:spacing w:after="0"/>
              <w:ind w:left="135"/>
            </w:pPr>
            <w:r>
              <w:rPr>
                <w:rFonts w:ascii="Times New Roman" w:hAnsi="Times New Roman"/>
                <w:color w:val="000000"/>
                <w:sz w:val="24"/>
              </w:rPr>
              <w:t>resh.ru</w:t>
            </w:r>
          </w:p>
        </w:tc>
      </w:tr>
      <w:tr w:rsidR="004E5DC0" w14:paraId="322CFA4F" w14:textId="77777777">
        <w:trPr>
          <w:trHeight w:val="144"/>
          <w:tblCellSpacing w:w="20" w:type="nil"/>
        </w:trPr>
        <w:tc>
          <w:tcPr>
            <w:tcW w:w="412" w:type="dxa"/>
            <w:tcMar>
              <w:top w:w="50" w:type="dxa"/>
              <w:left w:w="100" w:type="dxa"/>
            </w:tcMar>
            <w:vAlign w:val="center"/>
          </w:tcPr>
          <w:p w14:paraId="4DDAA6D7" w14:textId="77777777" w:rsidR="004E5DC0" w:rsidRDefault="0073450A">
            <w:pPr>
              <w:spacing w:after="0"/>
            </w:pPr>
            <w:r>
              <w:rPr>
                <w:rFonts w:ascii="Times New Roman" w:hAnsi="Times New Roman"/>
                <w:color w:val="000000"/>
                <w:sz w:val="24"/>
              </w:rPr>
              <w:t>2</w:t>
            </w:r>
          </w:p>
        </w:tc>
        <w:tc>
          <w:tcPr>
            <w:tcW w:w="3960" w:type="dxa"/>
            <w:tcMar>
              <w:top w:w="50" w:type="dxa"/>
              <w:left w:w="100" w:type="dxa"/>
            </w:tcMar>
            <w:vAlign w:val="center"/>
          </w:tcPr>
          <w:p w14:paraId="583F5FCB" w14:textId="77777777" w:rsidR="004E5DC0" w:rsidRPr="0073450A" w:rsidRDefault="0073450A">
            <w:pPr>
              <w:spacing w:after="0"/>
              <w:ind w:left="135"/>
              <w:rPr>
                <w:lang w:val="ru-RU"/>
              </w:rPr>
            </w:pPr>
            <w:r w:rsidRPr="007345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24AD8D9"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9</w:t>
            </w:r>
            <w:r>
              <w:rPr>
                <w:rFonts w:ascii="Times New Roman" w:hAnsi="Times New Roman"/>
                <w:color w:val="000000"/>
                <w:sz w:val="24"/>
              </w:rPr>
              <w:t xml:space="preserve"> </w:t>
            </w:r>
          </w:p>
        </w:tc>
        <w:tc>
          <w:tcPr>
            <w:tcW w:w="1598" w:type="dxa"/>
            <w:tcMar>
              <w:top w:w="50" w:type="dxa"/>
              <w:left w:w="100" w:type="dxa"/>
            </w:tcMar>
            <w:vAlign w:val="center"/>
          </w:tcPr>
          <w:p w14:paraId="5C6DB819" w14:textId="77777777" w:rsidR="004E5DC0" w:rsidRDefault="004E5DC0">
            <w:pPr>
              <w:spacing w:after="0"/>
              <w:ind w:left="135"/>
              <w:jc w:val="center"/>
            </w:pPr>
          </w:p>
        </w:tc>
        <w:tc>
          <w:tcPr>
            <w:tcW w:w="1692" w:type="dxa"/>
            <w:tcMar>
              <w:top w:w="50" w:type="dxa"/>
              <w:left w:w="100" w:type="dxa"/>
            </w:tcMar>
            <w:vAlign w:val="center"/>
          </w:tcPr>
          <w:p w14:paraId="783C8AEB" w14:textId="77777777" w:rsidR="004E5DC0" w:rsidRDefault="004E5DC0">
            <w:pPr>
              <w:spacing w:after="0"/>
              <w:ind w:left="135"/>
              <w:jc w:val="center"/>
            </w:pPr>
          </w:p>
        </w:tc>
        <w:tc>
          <w:tcPr>
            <w:tcW w:w="2403" w:type="dxa"/>
            <w:tcMar>
              <w:top w:w="50" w:type="dxa"/>
              <w:left w:w="100" w:type="dxa"/>
            </w:tcMar>
            <w:vAlign w:val="center"/>
          </w:tcPr>
          <w:p w14:paraId="45AA5288" w14:textId="77777777" w:rsidR="004E5DC0" w:rsidRDefault="0073450A">
            <w:pPr>
              <w:spacing w:after="0"/>
              <w:ind w:left="135"/>
            </w:pPr>
            <w:r>
              <w:rPr>
                <w:rFonts w:ascii="Times New Roman" w:hAnsi="Times New Roman"/>
                <w:color w:val="000000"/>
                <w:sz w:val="24"/>
              </w:rPr>
              <w:t>resh.ru</w:t>
            </w:r>
          </w:p>
        </w:tc>
      </w:tr>
      <w:tr w:rsidR="004E5DC0" w14:paraId="38539C0D" w14:textId="77777777">
        <w:trPr>
          <w:trHeight w:val="144"/>
          <w:tblCellSpacing w:w="20" w:type="nil"/>
        </w:trPr>
        <w:tc>
          <w:tcPr>
            <w:tcW w:w="412" w:type="dxa"/>
            <w:tcMar>
              <w:top w:w="50" w:type="dxa"/>
              <w:left w:w="100" w:type="dxa"/>
            </w:tcMar>
            <w:vAlign w:val="center"/>
          </w:tcPr>
          <w:p w14:paraId="028B6672" w14:textId="77777777" w:rsidR="004E5DC0" w:rsidRDefault="0073450A">
            <w:pPr>
              <w:spacing w:after="0"/>
            </w:pPr>
            <w:r>
              <w:rPr>
                <w:rFonts w:ascii="Times New Roman" w:hAnsi="Times New Roman"/>
                <w:color w:val="000000"/>
                <w:sz w:val="24"/>
              </w:rPr>
              <w:t>3</w:t>
            </w:r>
          </w:p>
        </w:tc>
        <w:tc>
          <w:tcPr>
            <w:tcW w:w="3960" w:type="dxa"/>
            <w:tcMar>
              <w:top w:w="50" w:type="dxa"/>
              <w:left w:w="100" w:type="dxa"/>
            </w:tcMar>
            <w:vAlign w:val="center"/>
          </w:tcPr>
          <w:p w14:paraId="38E5CA4D" w14:textId="77777777" w:rsidR="004E5DC0" w:rsidRPr="0073450A" w:rsidRDefault="0073450A">
            <w:pPr>
              <w:spacing w:after="0"/>
              <w:ind w:left="135"/>
              <w:rPr>
                <w:lang w:val="ru-RU"/>
              </w:rPr>
            </w:pPr>
            <w:proofErr w:type="gramStart"/>
            <w:r w:rsidRPr="0073450A">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14:paraId="628ED03A"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20</w:t>
            </w:r>
            <w:r>
              <w:rPr>
                <w:rFonts w:ascii="Times New Roman" w:hAnsi="Times New Roman"/>
                <w:color w:val="000000"/>
                <w:sz w:val="24"/>
              </w:rPr>
              <w:t xml:space="preserve"> </w:t>
            </w:r>
          </w:p>
        </w:tc>
        <w:tc>
          <w:tcPr>
            <w:tcW w:w="1598" w:type="dxa"/>
            <w:tcMar>
              <w:top w:w="50" w:type="dxa"/>
              <w:left w:w="100" w:type="dxa"/>
            </w:tcMar>
            <w:vAlign w:val="center"/>
          </w:tcPr>
          <w:p w14:paraId="1BD73343"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D6644A" w14:textId="77777777" w:rsidR="004E5DC0" w:rsidRDefault="004E5DC0">
            <w:pPr>
              <w:spacing w:after="0"/>
              <w:ind w:left="135"/>
              <w:jc w:val="center"/>
            </w:pPr>
          </w:p>
        </w:tc>
        <w:tc>
          <w:tcPr>
            <w:tcW w:w="2403" w:type="dxa"/>
            <w:tcMar>
              <w:top w:w="50" w:type="dxa"/>
              <w:left w:w="100" w:type="dxa"/>
            </w:tcMar>
            <w:vAlign w:val="center"/>
          </w:tcPr>
          <w:p w14:paraId="20D22148" w14:textId="77777777" w:rsidR="004E5DC0" w:rsidRDefault="0073450A">
            <w:pPr>
              <w:spacing w:after="0"/>
              <w:ind w:left="135"/>
            </w:pPr>
            <w:r>
              <w:rPr>
                <w:rFonts w:ascii="Times New Roman" w:hAnsi="Times New Roman"/>
                <w:color w:val="000000"/>
                <w:sz w:val="24"/>
              </w:rPr>
              <w:t>resh.ru</w:t>
            </w:r>
          </w:p>
        </w:tc>
      </w:tr>
      <w:tr w:rsidR="004E5DC0" w14:paraId="4DDDA5F8" w14:textId="77777777">
        <w:trPr>
          <w:trHeight w:val="144"/>
          <w:tblCellSpacing w:w="20" w:type="nil"/>
        </w:trPr>
        <w:tc>
          <w:tcPr>
            <w:tcW w:w="412" w:type="dxa"/>
            <w:tcMar>
              <w:top w:w="50" w:type="dxa"/>
              <w:left w:w="100" w:type="dxa"/>
            </w:tcMar>
            <w:vAlign w:val="center"/>
          </w:tcPr>
          <w:p w14:paraId="7A9670D7" w14:textId="77777777" w:rsidR="004E5DC0" w:rsidRDefault="0073450A">
            <w:pPr>
              <w:spacing w:after="0"/>
            </w:pPr>
            <w:r>
              <w:rPr>
                <w:rFonts w:ascii="Times New Roman" w:hAnsi="Times New Roman"/>
                <w:color w:val="000000"/>
                <w:sz w:val="24"/>
              </w:rPr>
              <w:t>4</w:t>
            </w:r>
          </w:p>
        </w:tc>
        <w:tc>
          <w:tcPr>
            <w:tcW w:w="3960" w:type="dxa"/>
            <w:tcMar>
              <w:top w:w="50" w:type="dxa"/>
              <w:left w:w="100" w:type="dxa"/>
            </w:tcMar>
            <w:vAlign w:val="center"/>
          </w:tcPr>
          <w:p w14:paraId="7873EB4D" w14:textId="77777777" w:rsidR="004E5DC0" w:rsidRPr="0073450A" w:rsidRDefault="0073450A">
            <w:pPr>
              <w:spacing w:after="0"/>
              <w:ind w:left="135"/>
              <w:rPr>
                <w:lang w:val="ru-RU"/>
              </w:rPr>
            </w:pPr>
            <w:r w:rsidRPr="0073450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216EB47"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6</w:t>
            </w:r>
            <w:r>
              <w:rPr>
                <w:rFonts w:ascii="Times New Roman" w:hAnsi="Times New Roman"/>
                <w:color w:val="000000"/>
                <w:sz w:val="24"/>
              </w:rPr>
              <w:t xml:space="preserve"> </w:t>
            </w:r>
          </w:p>
        </w:tc>
        <w:tc>
          <w:tcPr>
            <w:tcW w:w="1598" w:type="dxa"/>
            <w:tcMar>
              <w:top w:w="50" w:type="dxa"/>
              <w:left w:w="100" w:type="dxa"/>
            </w:tcMar>
            <w:vAlign w:val="center"/>
          </w:tcPr>
          <w:p w14:paraId="144CB17A" w14:textId="77777777" w:rsidR="004E5DC0" w:rsidRDefault="004E5DC0">
            <w:pPr>
              <w:spacing w:after="0"/>
              <w:ind w:left="135"/>
              <w:jc w:val="center"/>
            </w:pPr>
          </w:p>
        </w:tc>
        <w:tc>
          <w:tcPr>
            <w:tcW w:w="1692" w:type="dxa"/>
            <w:tcMar>
              <w:top w:w="50" w:type="dxa"/>
              <w:left w:w="100" w:type="dxa"/>
            </w:tcMar>
            <w:vAlign w:val="center"/>
          </w:tcPr>
          <w:p w14:paraId="5D414F03" w14:textId="77777777" w:rsidR="004E5DC0" w:rsidRDefault="004E5DC0">
            <w:pPr>
              <w:spacing w:after="0"/>
              <w:ind w:left="135"/>
              <w:jc w:val="center"/>
            </w:pPr>
          </w:p>
        </w:tc>
        <w:tc>
          <w:tcPr>
            <w:tcW w:w="2403" w:type="dxa"/>
            <w:tcMar>
              <w:top w:w="50" w:type="dxa"/>
              <w:left w:w="100" w:type="dxa"/>
            </w:tcMar>
            <w:vAlign w:val="center"/>
          </w:tcPr>
          <w:p w14:paraId="2D81210C" w14:textId="77777777" w:rsidR="004E5DC0" w:rsidRDefault="0073450A">
            <w:pPr>
              <w:spacing w:after="0"/>
              <w:ind w:left="135"/>
            </w:pPr>
            <w:r>
              <w:rPr>
                <w:rFonts w:ascii="Times New Roman" w:hAnsi="Times New Roman"/>
                <w:color w:val="000000"/>
                <w:sz w:val="24"/>
              </w:rPr>
              <w:t>resh.ru</w:t>
            </w:r>
          </w:p>
        </w:tc>
      </w:tr>
      <w:tr w:rsidR="004E5DC0" w14:paraId="403F4BBF" w14:textId="77777777">
        <w:trPr>
          <w:trHeight w:val="144"/>
          <w:tblCellSpacing w:w="20" w:type="nil"/>
        </w:trPr>
        <w:tc>
          <w:tcPr>
            <w:tcW w:w="412" w:type="dxa"/>
            <w:tcMar>
              <w:top w:w="50" w:type="dxa"/>
              <w:left w:w="100" w:type="dxa"/>
            </w:tcMar>
            <w:vAlign w:val="center"/>
          </w:tcPr>
          <w:p w14:paraId="4B35086A" w14:textId="77777777" w:rsidR="004E5DC0" w:rsidRDefault="0073450A">
            <w:pPr>
              <w:spacing w:after="0"/>
            </w:pPr>
            <w:r>
              <w:rPr>
                <w:rFonts w:ascii="Times New Roman" w:hAnsi="Times New Roman"/>
                <w:color w:val="000000"/>
                <w:sz w:val="24"/>
              </w:rPr>
              <w:t>5</w:t>
            </w:r>
          </w:p>
        </w:tc>
        <w:tc>
          <w:tcPr>
            <w:tcW w:w="3960" w:type="dxa"/>
            <w:tcMar>
              <w:top w:w="50" w:type="dxa"/>
              <w:left w:w="100" w:type="dxa"/>
            </w:tcMar>
            <w:vAlign w:val="center"/>
          </w:tcPr>
          <w:p w14:paraId="4C90A4DF" w14:textId="77777777" w:rsidR="004E5DC0" w:rsidRPr="0073450A" w:rsidRDefault="0073450A">
            <w:pPr>
              <w:spacing w:after="0"/>
              <w:ind w:left="135"/>
              <w:rPr>
                <w:lang w:val="ru-RU"/>
              </w:rPr>
            </w:pPr>
            <w:r w:rsidRPr="0073450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6411DB19"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19</w:t>
            </w:r>
            <w:r>
              <w:rPr>
                <w:rFonts w:ascii="Times New Roman" w:hAnsi="Times New Roman"/>
                <w:color w:val="000000"/>
                <w:sz w:val="24"/>
              </w:rPr>
              <w:t xml:space="preserve"> </w:t>
            </w:r>
          </w:p>
        </w:tc>
        <w:tc>
          <w:tcPr>
            <w:tcW w:w="1598" w:type="dxa"/>
            <w:tcMar>
              <w:top w:w="50" w:type="dxa"/>
              <w:left w:w="100" w:type="dxa"/>
            </w:tcMar>
            <w:vAlign w:val="center"/>
          </w:tcPr>
          <w:p w14:paraId="1C0F30FD" w14:textId="77777777" w:rsidR="004E5DC0" w:rsidRDefault="001C5539">
            <w:pPr>
              <w:spacing w:after="0"/>
              <w:ind w:left="135"/>
              <w:jc w:val="center"/>
            </w:pPr>
            <w:r>
              <w:t>1</w:t>
            </w:r>
          </w:p>
        </w:tc>
        <w:tc>
          <w:tcPr>
            <w:tcW w:w="1692" w:type="dxa"/>
            <w:tcMar>
              <w:top w:w="50" w:type="dxa"/>
              <w:left w:w="100" w:type="dxa"/>
            </w:tcMar>
            <w:vAlign w:val="center"/>
          </w:tcPr>
          <w:p w14:paraId="0DD72AC3" w14:textId="77777777" w:rsidR="004E5DC0" w:rsidRDefault="004E5DC0">
            <w:pPr>
              <w:spacing w:after="0"/>
              <w:ind w:left="135"/>
              <w:jc w:val="center"/>
            </w:pPr>
          </w:p>
        </w:tc>
        <w:tc>
          <w:tcPr>
            <w:tcW w:w="2403" w:type="dxa"/>
            <w:tcMar>
              <w:top w:w="50" w:type="dxa"/>
              <w:left w:w="100" w:type="dxa"/>
            </w:tcMar>
            <w:vAlign w:val="center"/>
          </w:tcPr>
          <w:p w14:paraId="12902DF2" w14:textId="77777777" w:rsidR="004E5DC0" w:rsidRDefault="0073450A">
            <w:pPr>
              <w:spacing w:after="0"/>
              <w:ind w:left="135"/>
            </w:pPr>
            <w:r>
              <w:rPr>
                <w:rFonts w:ascii="Times New Roman" w:hAnsi="Times New Roman"/>
                <w:color w:val="000000"/>
                <w:sz w:val="24"/>
              </w:rPr>
              <w:t>resh.ru</w:t>
            </w:r>
          </w:p>
        </w:tc>
      </w:tr>
      <w:tr w:rsidR="004E5DC0" w14:paraId="3124C061" w14:textId="77777777">
        <w:trPr>
          <w:trHeight w:val="144"/>
          <w:tblCellSpacing w:w="20" w:type="nil"/>
        </w:trPr>
        <w:tc>
          <w:tcPr>
            <w:tcW w:w="412" w:type="dxa"/>
            <w:tcMar>
              <w:top w:w="50" w:type="dxa"/>
              <w:left w:w="100" w:type="dxa"/>
            </w:tcMar>
            <w:vAlign w:val="center"/>
          </w:tcPr>
          <w:p w14:paraId="5749A604" w14:textId="77777777" w:rsidR="004E5DC0" w:rsidRDefault="0073450A">
            <w:pPr>
              <w:spacing w:after="0"/>
            </w:pPr>
            <w:r>
              <w:rPr>
                <w:rFonts w:ascii="Times New Roman" w:hAnsi="Times New Roman"/>
                <w:color w:val="000000"/>
                <w:sz w:val="24"/>
              </w:rPr>
              <w:t>6</w:t>
            </w:r>
          </w:p>
        </w:tc>
        <w:tc>
          <w:tcPr>
            <w:tcW w:w="3960" w:type="dxa"/>
            <w:tcMar>
              <w:top w:w="50" w:type="dxa"/>
              <w:left w:w="100" w:type="dxa"/>
            </w:tcMar>
            <w:vAlign w:val="center"/>
          </w:tcPr>
          <w:p w14:paraId="3F72DA2B" w14:textId="77777777" w:rsidR="004E5DC0" w:rsidRDefault="0073450A">
            <w:pPr>
              <w:spacing w:after="0"/>
              <w:ind w:left="135"/>
            </w:pPr>
            <w:r w:rsidRPr="0073450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342880FC" w14:textId="77777777" w:rsidR="004E5DC0" w:rsidRDefault="0073450A">
            <w:pPr>
              <w:spacing w:after="0"/>
              <w:ind w:left="135"/>
              <w:jc w:val="center"/>
            </w:pPr>
            <w:r>
              <w:rPr>
                <w:rFonts w:ascii="Times New Roman" w:hAnsi="Times New Roman"/>
                <w:color w:val="000000"/>
                <w:sz w:val="24"/>
              </w:rPr>
              <w:t xml:space="preserve"> 2</w:t>
            </w:r>
            <w:r w:rsidR="001C5539">
              <w:rPr>
                <w:rFonts w:ascii="Times New Roman" w:hAnsi="Times New Roman"/>
                <w:color w:val="000000"/>
                <w:sz w:val="24"/>
              </w:rPr>
              <w:t>5</w:t>
            </w:r>
          </w:p>
        </w:tc>
        <w:tc>
          <w:tcPr>
            <w:tcW w:w="1598" w:type="dxa"/>
            <w:tcMar>
              <w:top w:w="50" w:type="dxa"/>
              <w:left w:w="100" w:type="dxa"/>
            </w:tcMar>
            <w:vAlign w:val="center"/>
          </w:tcPr>
          <w:p w14:paraId="10E90377" w14:textId="77777777" w:rsidR="004E5DC0" w:rsidRDefault="001C5539">
            <w:pPr>
              <w:spacing w:after="0"/>
              <w:ind w:left="135"/>
              <w:jc w:val="center"/>
            </w:pPr>
            <w:r>
              <w:rPr>
                <w:rFonts w:ascii="Times New Roman" w:hAnsi="Times New Roman"/>
                <w:color w:val="000000"/>
                <w:sz w:val="24"/>
              </w:rPr>
              <w:t xml:space="preserve"> </w:t>
            </w:r>
            <w:r w:rsidR="0073450A">
              <w:rPr>
                <w:rFonts w:ascii="Times New Roman" w:hAnsi="Times New Roman"/>
                <w:color w:val="000000"/>
                <w:sz w:val="24"/>
              </w:rPr>
              <w:t xml:space="preserve"> </w:t>
            </w:r>
          </w:p>
        </w:tc>
        <w:tc>
          <w:tcPr>
            <w:tcW w:w="1692" w:type="dxa"/>
            <w:tcMar>
              <w:top w:w="50" w:type="dxa"/>
              <w:left w:w="100" w:type="dxa"/>
            </w:tcMar>
            <w:vAlign w:val="center"/>
          </w:tcPr>
          <w:p w14:paraId="56369D62" w14:textId="77777777" w:rsidR="004E5DC0" w:rsidRDefault="004E5DC0">
            <w:pPr>
              <w:spacing w:after="0"/>
              <w:ind w:left="135"/>
              <w:jc w:val="center"/>
            </w:pPr>
          </w:p>
        </w:tc>
        <w:tc>
          <w:tcPr>
            <w:tcW w:w="2403" w:type="dxa"/>
            <w:tcMar>
              <w:top w:w="50" w:type="dxa"/>
              <w:left w:w="100" w:type="dxa"/>
            </w:tcMar>
            <w:vAlign w:val="center"/>
          </w:tcPr>
          <w:p w14:paraId="08409870" w14:textId="77777777" w:rsidR="004E5DC0" w:rsidRDefault="0073450A">
            <w:pPr>
              <w:spacing w:after="0"/>
              <w:ind w:left="135"/>
            </w:pPr>
            <w:r>
              <w:rPr>
                <w:rFonts w:ascii="Times New Roman" w:hAnsi="Times New Roman"/>
                <w:color w:val="000000"/>
                <w:sz w:val="24"/>
              </w:rPr>
              <w:t>resh.ru</w:t>
            </w:r>
          </w:p>
        </w:tc>
      </w:tr>
      <w:tr w:rsidR="004E5DC0" w14:paraId="52D35585" w14:textId="77777777">
        <w:trPr>
          <w:trHeight w:val="144"/>
          <w:tblCellSpacing w:w="20" w:type="nil"/>
        </w:trPr>
        <w:tc>
          <w:tcPr>
            <w:tcW w:w="412" w:type="dxa"/>
            <w:tcMar>
              <w:top w:w="50" w:type="dxa"/>
              <w:left w:w="100" w:type="dxa"/>
            </w:tcMar>
            <w:vAlign w:val="center"/>
          </w:tcPr>
          <w:p w14:paraId="69F50BD9" w14:textId="77777777" w:rsidR="004E5DC0" w:rsidRDefault="0073450A">
            <w:pPr>
              <w:spacing w:after="0"/>
            </w:pPr>
            <w:r>
              <w:rPr>
                <w:rFonts w:ascii="Times New Roman" w:hAnsi="Times New Roman"/>
                <w:color w:val="000000"/>
                <w:sz w:val="24"/>
              </w:rPr>
              <w:t>7</w:t>
            </w:r>
          </w:p>
        </w:tc>
        <w:tc>
          <w:tcPr>
            <w:tcW w:w="3960" w:type="dxa"/>
            <w:tcMar>
              <w:top w:w="50" w:type="dxa"/>
              <w:left w:w="100" w:type="dxa"/>
            </w:tcMar>
            <w:vAlign w:val="center"/>
          </w:tcPr>
          <w:p w14:paraId="78D47006" w14:textId="77777777" w:rsidR="004E5DC0" w:rsidRPr="0073450A" w:rsidRDefault="0073450A">
            <w:pPr>
              <w:spacing w:after="0"/>
              <w:ind w:left="135"/>
              <w:rPr>
                <w:lang w:val="ru-RU"/>
              </w:rPr>
            </w:pPr>
            <w:r w:rsidRPr="0073450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08DAA17A"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6716C35" w14:textId="77777777" w:rsidR="004E5DC0" w:rsidRDefault="0073450A">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08511183" w14:textId="77777777" w:rsidR="004E5DC0" w:rsidRDefault="004E5DC0">
            <w:pPr>
              <w:spacing w:after="0"/>
              <w:ind w:left="135"/>
              <w:jc w:val="center"/>
            </w:pPr>
          </w:p>
        </w:tc>
        <w:tc>
          <w:tcPr>
            <w:tcW w:w="2403" w:type="dxa"/>
            <w:tcMar>
              <w:top w:w="50" w:type="dxa"/>
              <w:left w:w="100" w:type="dxa"/>
            </w:tcMar>
            <w:vAlign w:val="center"/>
          </w:tcPr>
          <w:p w14:paraId="2919836B" w14:textId="77777777" w:rsidR="004E5DC0" w:rsidRDefault="0073450A">
            <w:pPr>
              <w:spacing w:after="0"/>
              <w:ind w:left="135"/>
            </w:pPr>
            <w:r>
              <w:rPr>
                <w:rFonts w:ascii="Times New Roman" w:hAnsi="Times New Roman"/>
                <w:color w:val="000000"/>
                <w:sz w:val="24"/>
              </w:rPr>
              <w:t>resh.ru</w:t>
            </w:r>
          </w:p>
        </w:tc>
      </w:tr>
      <w:tr w:rsidR="004E5DC0" w14:paraId="4A47F159" w14:textId="77777777">
        <w:trPr>
          <w:trHeight w:val="144"/>
          <w:tblCellSpacing w:w="20" w:type="nil"/>
        </w:trPr>
        <w:tc>
          <w:tcPr>
            <w:tcW w:w="412" w:type="dxa"/>
            <w:tcMar>
              <w:top w:w="50" w:type="dxa"/>
              <w:left w:w="100" w:type="dxa"/>
            </w:tcMar>
            <w:vAlign w:val="center"/>
          </w:tcPr>
          <w:p w14:paraId="1084AB42" w14:textId="77777777" w:rsidR="004E5DC0" w:rsidRDefault="0073450A">
            <w:pPr>
              <w:spacing w:after="0"/>
            </w:pPr>
            <w:r>
              <w:rPr>
                <w:rFonts w:ascii="Times New Roman" w:hAnsi="Times New Roman"/>
                <w:color w:val="000000"/>
                <w:sz w:val="24"/>
              </w:rPr>
              <w:t>8</w:t>
            </w:r>
          </w:p>
        </w:tc>
        <w:tc>
          <w:tcPr>
            <w:tcW w:w="3960" w:type="dxa"/>
            <w:tcMar>
              <w:top w:w="50" w:type="dxa"/>
              <w:left w:w="100" w:type="dxa"/>
            </w:tcMar>
            <w:vAlign w:val="center"/>
          </w:tcPr>
          <w:p w14:paraId="4CAAB195" w14:textId="77777777" w:rsidR="004E5DC0" w:rsidRDefault="0073450A">
            <w:pPr>
              <w:spacing w:after="0"/>
              <w:ind w:left="135"/>
            </w:pPr>
            <w:r w:rsidRPr="0073450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4B6B7A38" w14:textId="77777777" w:rsidR="004E5DC0" w:rsidRDefault="0073450A">
            <w:pPr>
              <w:spacing w:after="0"/>
              <w:ind w:left="135"/>
              <w:jc w:val="center"/>
            </w:pPr>
            <w:r>
              <w:rPr>
                <w:rFonts w:ascii="Times New Roman" w:hAnsi="Times New Roman"/>
                <w:color w:val="000000"/>
                <w:sz w:val="24"/>
              </w:rPr>
              <w:t xml:space="preserve"> 1</w:t>
            </w:r>
            <w:r w:rsidR="001C5539">
              <w:rPr>
                <w:rFonts w:ascii="Times New Roman" w:hAnsi="Times New Roman"/>
                <w:color w:val="000000"/>
                <w:sz w:val="24"/>
              </w:rPr>
              <w:t>0</w:t>
            </w:r>
          </w:p>
        </w:tc>
        <w:tc>
          <w:tcPr>
            <w:tcW w:w="1598" w:type="dxa"/>
            <w:tcMar>
              <w:top w:w="50" w:type="dxa"/>
              <w:left w:w="100" w:type="dxa"/>
            </w:tcMar>
            <w:vAlign w:val="center"/>
          </w:tcPr>
          <w:p w14:paraId="753C8F0E" w14:textId="77777777" w:rsidR="004E5DC0" w:rsidRDefault="004E5DC0">
            <w:pPr>
              <w:spacing w:after="0"/>
              <w:ind w:left="135"/>
              <w:jc w:val="center"/>
            </w:pPr>
          </w:p>
        </w:tc>
        <w:tc>
          <w:tcPr>
            <w:tcW w:w="1692" w:type="dxa"/>
            <w:tcMar>
              <w:top w:w="50" w:type="dxa"/>
              <w:left w:w="100" w:type="dxa"/>
            </w:tcMar>
            <w:vAlign w:val="center"/>
          </w:tcPr>
          <w:p w14:paraId="2F490EB0" w14:textId="77777777" w:rsidR="004E5DC0" w:rsidRDefault="004E5DC0">
            <w:pPr>
              <w:spacing w:after="0"/>
              <w:ind w:left="135"/>
              <w:jc w:val="center"/>
            </w:pPr>
          </w:p>
        </w:tc>
        <w:tc>
          <w:tcPr>
            <w:tcW w:w="2403" w:type="dxa"/>
            <w:tcMar>
              <w:top w:w="50" w:type="dxa"/>
              <w:left w:w="100" w:type="dxa"/>
            </w:tcMar>
            <w:vAlign w:val="center"/>
          </w:tcPr>
          <w:p w14:paraId="20C5407E" w14:textId="77777777" w:rsidR="004E5DC0" w:rsidRDefault="0073450A">
            <w:pPr>
              <w:spacing w:after="0"/>
              <w:ind w:left="135"/>
            </w:pPr>
            <w:r>
              <w:rPr>
                <w:rFonts w:ascii="Times New Roman" w:hAnsi="Times New Roman"/>
                <w:color w:val="000000"/>
                <w:sz w:val="24"/>
              </w:rPr>
              <w:t>resh.ru</w:t>
            </w:r>
          </w:p>
        </w:tc>
      </w:tr>
      <w:tr w:rsidR="004E5DC0" w14:paraId="7252F5F7" w14:textId="77777777">
        <w:trPr>
          <w:trHeight w:val="144"/>
          <w:tblCellSpacing w:w="20" w:type="nil"/>
        </w:trPr>
        <w:tc>
          <w:tcPr>
            <w:tcW w:w="412" w:type="dxa"/>
            <w:tcMar>
              <w:top w:w="50" w:type="dxa"/>
              <w:left w:w="100" w:type="dxa"/>
            </w:tcMar>
            <w:vAlign w:val="center"/>
          </w:tcPr>
          <w:p w14:paraId="4502B96D" w14:textId="77777777" w:rsidR="004E5DC0" w:rsidRDefault="0073450A">
            <w:pPr>
              <w:spacing w:after="0"/>
            </w:pPr>
            <w:r>
              <w:rPr>
                <w:rFonts w:ascii="Times New Roman" w:hAnsi="Times New Roman"/>
                <w:color w:val="000000"/>
                <w:sz w:val="24"/>
              </w:rPr>
              <w:t>9</w:t>
            </w:r>
          </w:p>
        </w:tc>
        <w:tc>
          <w:tcPr>
            <w:tcW w:w="3960" w:type="dxa"/>
            <w:tcMar>
              <w:top w:w="50" w:type="dxa"/>
              <w:left w:w="100" w:type="dxa"/>
            </w:tcMar>
            <w:vAlign w:val="center"/>
          </w:tcPr>
          <w:p w14:paraId="14905920" w14:textId="77777777" w:rsidR="004E5DC0" w:rsidRPr="0073450A" w:rsidRDefault="0073450A">
            <w:pPr>
              <w:spacing w:after="0"/>
              <w:ind w:left="135"/>
              <w:rPr>
                <w:lang w:val="ru-RU"/>
              </w:rPr>
            </w:pPr>
            <w:r w:rsidRPr="0073450A">
              <w:rPr>
                <w:rFonts w:ascii="Times New Roman" w:hAnsi="Times New Roman"/>
                <w:color w:val="000000"/>
                <w:sz w:val="24"/>
                <w:lang w:val="ru-RU"/>
              </w:rPr>
              <w:t xml:space="preserve">Жизнь в городе и сельской местности. </w:t>
            </w:r>
            <w:r w:rsidRPr="0073450A">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00B7E1E4" w14:textId="77777777" w:rsidR="004E5DC0" w:rsidRDefault="0073450A">
            <w:pPr>
              <w:spacing w:after="0"/>
              <w:ind w:left="135"/>
              <w:jc w:val="center"/>
            </w:pPr>
            <w:r w:rsidRPr="0073450A">
              <w:rPr>
                <w:rFonts w:ascii="Times New Roman" w:hAnsi="Times New Roman"/>
                <w:color w:val="000000"/>
                <w:sz w:val="24"/>
                <w:lang w:val="ru-RU"/>
              </w:rPr>
              <w:lastRenderedPageBreak/>
              <w:t xml:space="preserve"> </w:t>
            </w:r>
            <w:r w:rsidR="001C5539">
              <w:rPr>
                <w:rFonts w:ascii="Times New Roman" w:hAnsi="Times New Roman"/>
                <w:color w:val="000000"/>
                <w:sz w:val="24"/>
              </w:rPr>
              <w:t>7</w:t>
            </w:r>
            <w:r>
              <w:rPr>
                <w:rFonts w:ascii="Times New Roman" w:hAnsi="Times New Roman"/>
                <w:color w:val="000000"/>
                <w:sz w:val="24"/>
              </w:rPr>
              <w:t xml:space="preserve"> </w:t>
            </w:r>
          </w:p>
        </w:tc>
        <w:tc>
          <w:tcPr>
            <w:tcW w:w="1598" w:type="dxa"/>
            <w:tcMar>
              <w:top w:w="50" w:type="dxa"/>
              <w:left w:w="100" w:type="dxa"/>
            </w:tcMar>
            <w:vAlign w:val="center"/>
          </w:tcPr>
          <w:p w14:paraId="2961A353" w14:textId="77777777" w:rsidR="004E5DC0" w:rsidRDefault="001C5539">
            <w:pPr>
              <w:spacing w:after="0"/>
              <w:ind w:left="135"/>
              <w:jc w:val="center"/>
            </w:pPr>
            <w:r>
              <w:t>1</w:t>
            </w:r>
          </w:p>
        </w:tc>
        <w:tc>
          <w:tcPr>
            <w:tcW w:w="1692" w:type="dxa"/>
            <w:tcMar>
              <w:top w:w="50" w:type="dxa"/>
              <w:left w:w="100" w:type="dxa"/>
            </w:tcMar>
            <w:vAlign w:val="center"/>
          </w:tcPr>
          <w:p w14:paraId="21C3632C" w14:textId="77777777" w:rsidR="004E5DC0" w:rsidRDefault="004E5DC0">
            <w:pPr>
              <w:spacing w:after="0"/>
              <w:ind w:left="135"/>
              <w:jc w:val="center"/>
            </w:pPr>
          </w:p>
        </w:tc>
        <w:tc>
          <w:tcPr>
            <w:tcW w:w="2403" w:type="dxa"/>
            <w:tcMar>
              <w:top w:w="50" w:type="dxa"/>
              <w:left w:w="100" w:type="dxa"/>
            </w:tcMar>
            <w:vAlign w:val="center"/>
          </w:tcPr>
          <w:p w14:paraId="5FC060EB" w14:textId="77777777" w:rsidR="004E5DC0" w:rsidRDefault="0073450A">
            <w:pPr>
              <w:spacing w:after="0"/>
              <w:ind w:left="135"/>
            </w:pPr>
            <w:r>
              <w:rPr>
                <w:rFonts w:ascii="Times New Roman" w:hAnsi="Times New Roman"/>
                <w:color w:val="000000"/>
                <w:sz w:val="24"/>
              </w:rPr>
              <w:t>resh.ru</w:t>
            </w:r>
          </w:p>
        </w:tc>
      </w:tr>
      <w:tr w:rsidR="004E5DC0" w14:paraId="134910AF" w14:textId="77777777">
        <w:trPr>
          <w:trHeight w:val="144"/>
          <w:tblCellSpacing w:w="20" w:type="nil"/>
        </w:trPr>
        <w:tc>
          <w:tcPr>
            <w:tcW w:w="412" w:type="dxa"/>
            <w:tcMar>
              <w:top w:w="50" w:type="dxa"/>
              <w:left w:w="100" w:type="dxa"/>
            </w:tcMar>
            <w:vAlign w:val="center"/>
          </w:tcPr>
          <w:p w14:paraId="73B2FE1D" w14:textId="77777777" w:rsidR="004E5DC0" w:rsidRDefault="0073450A">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34CB8244" w14:textId="77777777" w:rsidR="004E5DC0" w:rsidRPr="0073450A" w:rsidRDefault="0073450A">
            <w:pPr>
              <w:spacing w:after="0"/>
              <w:ind w:left="135"/>
              <w:rPr>
                <w:lang w:val="ru-RU"/>
              </w:rPr>
            </w:pPr>
            <w:r w:rsidRPr="0073450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7E513B8C"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7</w:t>
            </w:r>
            <w:r>
              <w:rPr>
                <w:rFonts w:ascii="Times New Roman" w:hAnsi="Times New Roman"/>
                <w:color w:val="000000"/>
                <w:sz w:val="24"/>
              </w:rPr>
              <w:t xml:space="preserve"> </w:t>
            </w:r>
          </w:p>
        </w:tc>
        <w:tc>
          <w:tcPr>
            <w:tcW w:w="1598" w:type="dxa"/>
            <w:tcMar>
              <w:top w:w="50" w:type="dxa"/>
              <w:left w:w="100" w:type="dxa"/>
            </w:tcMar>
            <w:vAlign w:val="center"/>
          </w:tcPr>
          <w:p w14:paraId="0D6669B1" w14:textId="77777777" w:rsidR="004E5DC0" w:rsidRDefault="004E5DC0">
            <w:pPr>
              <w:spacing w:after="0"/>
              <w:ind w:left="135"/>
              <w:jc w:val="center"/>
            </w:pPr>
          </w:p>
        </w:tc>
        <w:tc>
          <w:tcPr>
            <w:tcW w:w="1692" w:type="dxa"/>
            <w:tcMar>
              <w:top w:w="50" w:type="dxa"/>
              <w:left w:w="100" w:type="dxa"/>
            </w:tcMar>
            <w:vAlign w:val="center"/>
          </w:tcPr>
          <w:p w14:paraId="2CF15A48" w14:textId="77777777" w:rsidR="004E5DC0" w:rsidRDefault="004E5DC0">
            <w:pPr>
              <w:spacing w:after="0"/>
              <w:ind w:left="135"/>
              <w:jc w:val="center"/>
            </w:pPr>
          </w:p>
        </w:tc>
        <w:tc>
          <w:tcPr>
            <w:tcW w:w="2403" w:type="dxa"/>
            <w:tcMar>
              <w:top w:w="50" w:type="dxa"/>
              <w:left w:w="100" w:type="dxa"/>
            </w:tcMar>
            <w:vAlign w:val="center"/>
          </w:tcPr>
          <w:p w14:paraId="422151B9" w14:textId="77777777" w:rsidR="004E5DC0" w:rsidRDefault="0073450A">
            <w:pPr>
              <w:spacing w:after="0"/>
              <w:ind w:left="135"/>
            </w:pPr>
            <w:r>
              <w:rPr>
                <w:rFonts w:ascii="Times New Roman" w:hAnsi="Times New Roman"/>
                <w:color w:val="000000"/>
                <w:sz w:val="24"/>
              </w:rPr>
              <w:t>resh.ru</w:t>
            </w:r>
          </w:p>
        </w:tc>
      </w:tr>
      <w:tr w:rsidR="004E5DC0" w14:paraId="0629AEB1" w14:textId="77777777">
        <w:trPr>
          <w:trHeight w:val="144"/>
          <w:tblCellSpacing w:w="20" w:type="nil"/>
        </w:trPr>
        <w:tc>
          <w:tcPr>
            <w:tcW w:w="412" w:type="dxa"/>
            <w:tcMar>
              <w:top w:w="50" w:type="dxa"/>
              <w:left w:w="100" w:type="dxa"/>
            </w:tcMar>
            <w:vAlign w:val="center"/>
          </w:tcPr>
          <w:p w14:paraId="7511C151" w14:textId="77777777" w:rsidR="004E5DC0" w:rsidRDefault="0073450A">
            <w:pPr>
              <w:spacing w:after="0"/>
            </w:pPr>
            <w:r>
              <w:rPr>
                <w:rFonts w:ascii="Times New Roman" w:hAnsi="Times New Roman"/>
                <w:color w:val="000000"/>
                <w:sz w:val="24"/>
              </w:rPr>
              <w:t>11</w:t>
            </w:r>
          </w:p>
        </w:tc>
        <w:tc>
          <w:tcPr>
            <w:tcW w:w="3960" w:type="dxa"/>
            <w:tcMar>
              <w:top w:w="50" w:type="dxa"/>
              <w:left w:w="100" w:type="dxa"/>
            </w:tcMar>
            <w:vAlign w:val="center"/>
          </w:tcPr>
          <w:p w14:paraId="45324606" w14:textId="77777777" w:rsidR="004E5DC0" w:rsidRPr="0073450A" w:rsidRDefault="0073450A">
            <w:pPr>
              <w:spacing w:after="0"/>
              <w:ind w:left="135"/>
              <w:rPr>
                <w:lang w:val="ru-RU"/>
              </w:rPr>
            </w:pPr>
            <w:r w:rsidRPr="0073450A">
              <w:rPr>
                <w:rFonts w:ascii="Times New Roman" w:hAnsi="Times New Roman"/>
                <w:color w:val="000000"/>
                <w:sz w:val="24"/>
                <w:lang w:val="ru-RU"/>
              </w:rPr>
              <w:t xml:space="preserve">Родная страна и страна (страны) изучаемого языка. </w:t>
            </w:r>
            <w:proofErr w:type="gramStart"/>
            <w:r w:rsidRPr="0073450A">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14:paraId="34B528ED"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2</w:t>
            </w:r>
            <w:r w:rsidR="001C5539">
              <w:rPr>
                <w:rFonts w:ascii="Times New Roman" w:hAnsi="Times New Roman"/>
                <w:color w:val="000000"/>
                <w:sz w:val="24"/>
              </w:rPr>
              <w:t>9</w:t>
            </w:r>
          </w:p>
        </w:tc>
        <w:tc>
          <w:tcPr>
            <w:tcW w:w="1598" w:type="dxa"/>
            <w:tcMar>
              <w:top w:w="50" w:type="dxa"/>
              <w:left w:w="100" w:type="dxa"/>
            </w:tcMar>
            <w:vAlign w:val="center"/>
          </w:tcPr>
          <w:p w14:paraId="24EFD049" w14:textId="77777777" w:rsidR="004E5DC0" w:rsidRDefault="004E5DC0">
            <w:pPr>
              <w:spacing w:after="0"/>
              <w:ind w:left="135"/>
              <w:jc w:val="center"/>
            </w:pPr>
          </w:p>
        </w:tc>
        <w:tc>
          <w:tcPr>
            <w:tcW w:w="1692" w:type="dxa"/>
            <w:tcMar>
              <w:top w:w="50" w:type="dxa"/>
              <w:left w:w="100" w:type="dxa"/>
            </w:tcMar>
            <w:vAlign w:val="center"/>
          </w:tcPr>
          <w:p w14:paraId="1F163F3D" w14:textId="77777777" w:rsidR="004E5DC0" w:rsidRDefault="004E5DC0">
            <w:pPr>
              <w:spacing w:after="0"/>
              <w:ind w:left="135"/>
              <w:jc w:val="center"/>
            </w:pPr>
          </w:p>
        </w:tc>
        <w:tc>
          <w:tcPr>
            <w:tcW w:w="2403" w:type="dxa"/>
            <w:tcMar>
              <w:top w:w="50" w:type="dxa"/>
              <w:left w:w="100" w:type="dxa"/>
            </w:tcMar>
            <w:vAlign w:val="center"/>
          </w:tcPr>
          <w:p w14:paraId="3384BBE9" w14:textId="77777777" w:rsidR="004E5DC0" w:rsidRDefault="0073450A">
            <w:pPr>
              <w:spacing w:after="0"/>
              <w:ind w:left="135"/>
            </w:pPr>
            <w:r>
              <w:rPr>
                <w:rFonts w:ascii="Times New Roman" w:hAnsi="Times New Roman"/>
                <w:color w:val="000000"/>
                <w:sz w:val="24"/>
              </w:rPr>
              <w:t>resh.ru</w:t>
            </w:r>
          </w:p>
        </w:tc>
      </w:tr>
      <w:tr w:rsidR="004E5DC0" w14:paraId="7E1A5963" w14:textId="77777777">
        <w:trPr>
          <w:trHeight w:val="144"/>
          <w:tblCellSpacing w:w="20" w:type="nil"/>
        </w:trPr>
        <w:tc>
          <w:tcPr>
            <w:tcW w:w="412" w:type="dxa"/>
            <w:tcMar>
              <w:top w:w="50" w:type="dxa"/>
              <w:left w:w="100" w:type="dxa"/>
            </w:tcMar>
            <w:vAlign w:val="center"/>
          </w:tcPr>
          <w:p w14:paraId="081F7600" w14:textId="77777777" w:rsidR="004E5DC0" w:rsidRDefault="0073450A">
            <w:pPr>
              <w:spacing w:after="0"/>
            </w:pPr>
            <w:r>
              <w:rPr>
                <w:rFonts w:ascii="Times New Roman" w:hAnsi="Times New Roman"/>
                <w:color w:val="000000"/>
                <w:sz w:val="24"/>
              </w:rPr>
              <w:t>12</w:t>
            </w:r>
          </w:p>
        </w:tc>
        <w:tc>
          <w:tcPr>
            <w:tcW w:w="3960" w:type="dxa"/>
            <w:tcMar>
              <w:top w:w="50" w:type="dxa"/>
              <w:left w:w="100" w:type="dxa"/>
            </w:tcMar>
            <w:vAlign w:val="center"/>
          </w:tcPr>
          <w:p w14:paraId="39FE8C3B" w14:textId="77777777" w:rsidR="004E5DC0" w:rsidRPr="0073450A" w:rsidRDefault="0073450A">
            <w:pPr>
              <w:spacing w:after="0"/>
              <w:ind w:left="135"/>
              <w:rPr>
                <w:lang w:val="ru-RU"/>
              </w:rPr>
            </w:pPr>
            <w:r w:rsidRPr="0073450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556900B" w14:textId="77777777" w:rsidR="004E5DC0" w:rsidRDefault="0073450A">
            <w:pPr>
              <w:spacing w:after="0"/>
              <w:ind w:left="135"/>
              <w:jc w:val="center"/>
            </w:pPr>
            <w:r w:rsidRPr="0073450A">
              <w:rPr>
                <w:rFonts w:ascii="Times New Roman" w:hAnsi="Times New Roman"/>
                <w:color w:val="000000"/>
                <w:sz w:val="24"/>
                <w:lang w:val="ru-RU"/>
              </w:rPr>
              <w:t xml:space="preserve"> </w:t>
            </w:r>
            <w:r w:rsidR="001C5539">
              <w:rPr>
                <w:rFonts w:ascii="Times New Roman" w:hAnsi="Times New Roman"/>
                <w:color w:val="000000"/>
                <w:sz w:val="24"/>
              </w:rPr>
              <w:t>12</w:t>
            </w:r>
            <w:r>
              <w:rPr>
                <w:rFonts w:ascii="Times New Roman" w:hAnsi="Times New Roman"/>
                <w:color w:val="000000"/>
                <w:sz w:val="24"/>
              </w:rPr>
              <w:t xml:space="preserve"> </w:t>
            </w:r>
          </w:p>
        </w:tc>
        <w:tc>
          <w:tcPr>
            <w:tcW w:w="1598" w:type="dxa"/>
            <w:tcMar>
              <w:top w:w="50" w:type="dxa"/>
              <w:left w:w="100" w:type="dxa"/>
            </w:tcMar>
            <w:vAlign w:val="center"/>
          </w:tcPr>
          <w:p w14:paraId="14E0E352"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27D74DE" w14:textId="77777777" w:rsidR="004E5DC0" w:rsidRDefault="004E5DC0">
            <w:pPr>
              <w:spacing w:after="0"/>
              <w:ind w:left="135"/>
              <w:jc w:val="center"/>
            </w:pPr>
          </w:p>
        </w:tc>
        <w:tc>
          <w:tcPr>
            <w:tcW w:w="2403" w:type="dxa"/>
            <w:tcMar>
              <w:top w:w="50" w:type="dxa"/>
              <w:left w:w="100" w:type="dxa"/>
            </w:tcMar>
            <w:vAlign w:val="center"/>
          </w:tcPr>
          <w:p w14:paraId="71F92556" w14:textId="77777777" w:rsidR="004E5DC0" w:rsidRDefault="0073450A">
            <w:pPr>
              <w:spacing w:after="0"/>
              <w:ind w:left="135"/>
            </w:pPr>
            <w:r>
              <w:rPr>
                <w:rFonts w:ascii="Times New Roman" w:hAnsi="Times New Roman"/>
                <w:color w:val="000000"/>
                <w:sz w:val="24"/>
              </w:rPr>
              <w:t>resh.ru</w:t>
            </w:r>
          </w:p>
        </w:tc>
      </w:tr>
      <w:tr w:rsidR="004E5DC0" w14:paraId="229C8BDA" w14:textId="77777777">
        <w:trPr>
          <w:trHeight w:val="144"/>
          <w:tblCellSpacing w:w="20" w:type="nil"/>
        </w:trPr>
        <w:tc>
          <w:tcPr>
            <w:tcW w:w="0" w:type="auto"/>
            <w:gridSpan w:val="2"/>
            <w:tcMar>
              <w:top w:w="50" w:type="dxa"/>
              <w:left w:w="100" w:type="dxa"/>
            </w:tcMar>
            <w:vAlign w:val="center"/>
          </w:tcPr>
          <w:p w14:paraId="53E422A0" w14:textId="77777777" w:rsidR="004E5DC0" w:rsidRPr="0073450A" w:rsidRDefault="0073450A">
            <w:pPr>
              <w:spacing w:after="0"/>
              <w:ind w:left="135"/>
              <w:rPr>
                <w:lang w:val="ru-RU"/>
              </w:rPr>
            </w:pPr>
            <w:r w:rsidRPr="007345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211311C"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98" w:type="dxa"/>
            <w:tcMar>
              <w:top w:w="50" w:type="dxa"/>
              <w:left w:w="100" w:type="dxa"/>
            </w:tcMar>
            <w:vAlign w:val="center"/>
          </w:tcPr>
          <w:p w14:paraId="1895E8F9" w14:textId="77777777" w:rsidR="004E5DC0" w:rsidRDefault="00DB21CE">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4A175E37" w14:textId="77777777" w:rsidR="004E5DC0" w:rsidRDefault="007345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D8641F0" w14:textId="77777777" w:rsidR="004E5DC0" w:rsidRDefault="004E5DC0"/>
        </w:tc>
      </w:tr>
    </w:tbl>
    <w:p w14:paraId="6AADE0D1" w14:textId="77777777" w:rsidR="004E5DC0" w:rsidRDefault="004E5DC0">
      <w:pPr>
        <w:sectPr w:rsidR="004E5DC0">
          <w:pgSz w:w="16383" w:h="11906" w:orient="landscape"/>
          <w:pgMar w:top="1134" w:right="850" w:bottom="1134" w:left="1701" w:header="720" w:footer="720" w:gutter="0"/>
          <w:cols w:space="720"/>
        </w:sectPr>
      </w:pPr>
    </w:p>
    <w:p w14:paraId="2B969BBA" w14:textId="77777777" w:rsidR="004E5DC0" w:rsidRDefault="007345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E5DC0" w14:paraId="76153DB3" w14:textId="77777777">
        <w:trPr>
          <w:trHeight w:val="144"/>
          <w:tblCellSpacing w:w="20" w:type="nil"/>
        </w:trPr>
        <w:tc>
          <w:tcPr>
            <w:tcW w:w="412" w:type="dxa"/>
            <w:vMerge w:val="restart"/>
            <w:tcMar>
              <w:top w:w="50" w:type="dxa"/>
              <w:left w:w="100" w:type="dxa"/>
            </w:tcMar>
            <w:vAlign w:val="center"/>
          </w:tcPr>
          <w:p w14:paraId="4BE0F454" w14:textId="77777777" w:rsidR="004E5DC0" w:rsidRDefault="0073450A">
            <w:pPr>
              <w:spacing w:after="0"/>
              <w:ind w:left="135"/>
            </w:pPr>
            <w:r>
              <w:rPr>
                <w:rFonts w:ascii="Times New Roman" w:hAnsi="Times New Roman"/>
                <w:b/>
                <w:color w:val="000000"/>
                <w:sz w:val="24"/>
              </w:rPr>
              <w:t xml:space="preserve">№ п/п </w:t>
            </w:r>
          </w:p>
          <w:p w14:paraId="100A187B" w14:textId="77777777" w:rsidR="004E5DC0" w:rsidRDefault="004E5DC0">
            <w:pPr>
              <w:spacing w:after="0"/>
              <w:ind w:left="135"/>
            </w:pPr>
          </w:p>
        </w:tc>
        <w:tc>
          <w:tcPr>
            <w:tcW w:w="3960" w:type="dxa"/>
            <w:vMerge w:val="restart"/>
            <w:tcMar>
              <w:top w:w="50" w:type="dxa"/>
              <w:left w:w="100" w:type="dxa"/>
            </w:tcMar>
            <w:vAlign w:val="center"/>
          </w:tcPr>
          <w:p w14:paraId="6E59D19D" w14:textId="77777777" w:rsidR="004E5DC0" w:rsidRDefault="007345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6CB7750" w14:textId="77777777" w:rsidR="004E5DC0" w:rsidRDefault="004E5DC0">
            <w:pPr>
              <w:spacing w:after="0"/>
              <w:ind w:left="135"/>
            </w:pPr>
          </w:p>
        </w:tc>
        <w:tc>
          <w:tcPr>
            <w:tcW w:w="0" w:type="auto"/>
            <w:gridSpan w:val="3"/>
            <w:tcMar>
              <w:top w:w="50" w:type="dxa"/>
              <w:left w:w="100" w:type="dxa"/>
            </w:tcMar>
            <w:vAlign w:val="center"/>
          </w:tcPr>
          <w:p w14:paraId="46ACF488" w14:textId="77777777" w:rsidR="004E5DC0" w:rsidRDefault="007345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742DCF48" w14:textId="77777777" w:rsidR="004E5DC0" w:rsidRDefault="007345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C76011C" w14:textId="77777777" w:rsidR="004E5DC0" w:rsidRDefault="004E5DC0">
            <w:pPr>
              <w:spacing w:after="0"/>
              <w:ind w:left="135"/>
            </w:pPr>
          </w:p>
        </w:tc>
      </w:tr>
      <w:tr w:rsidR="004E5DC0" w14:paraId="1AF24085" w14:textId="77777777">
        <w:trPr>
          <w:trHeight w:val="144"/>
          <w:tblCellSpacing w:w="20" w:type="nil"/>
        </w:trPr>
        <w:tc>
          <w:tcPr>
            <w:tcW w:w="0" w:type="auto"/>
            <w:vMerge/>
            <w:tcBorders>
              <w:top w:val="nil"/>
            </w:tcBorders>
            <w:tcMar>
              <w:top w:w="50" w:type="dxa"/>
              <w:left w:w="100" w:type="dxa"/>
            </w:tcMar>
          </w:tcPr>
          <w:p w14:paraId="27ECF484" w14:textId="77777777" w:rsidR="004E5DC0" w:rsidRDefault="004E5DC0"/>
        </w:tc>
        <w:tc>
          <w:tcPr>
            <w:tcW w:w="0" w:type="auto"/>
            <w:vMerge/>
            <w:tcBorders>
              <w:top w:val="nil"/>
            </w:tcBorders>
            <w:tcMar>
              <w:top w:w="50" w:type="dxa"/>
              <w:left w:w="100" w:type="dxa"/>
            </w:tcMar>
          </w:tcPr>
          <w:p w14:paraId="486D226D" w14:textId="77777777" w:rsidR="004E5DC0" w:rsidRDefault="004E5DC0"/>
        </w:tc>
        <w:tc>
          <w:tcPr>
            <w:tcW w:w="889" w:type="dxa"/>
            <w:tcMar>
              <w:top w:w="50" w:type="dxa"/>
              <w:left w:w="100" w:type="dxa"/>
            </w:tcMar>
            <w:vAlign w:val="center"/>
          </w:tcPr>
          <w:p w14:paraId="1DCE8B76" w14:textId="77777777" w:rsidR="004E5DC0" w:rsidRDefault="007345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C8FBDF" w14:textId="77777777" w:rsidR="004E5DC0" w:rsidRDefault="004E5DC0">
            <w:pPr>
              <w:spacing w:after="0"/>
              <w:ind w:left="135"/>
            </w:pPr>
          </w:p>
        </w:tc>
        <w:tc>
          <w:tcPr>
            <w:tcW w:w="1598" w:type="dxa"/>
            <w:tcMar>
              <w:top w:w="50" w:type="dxa"/>
              <w:left w:w="100" w:type="dxa"/>
            </w:tcMar>
            <w:vAlign w:val="center"/>
          </w:tcPr>
          <w:p w14:paraId="147350DD" w14:textId="77777777" w:rsidR="004E5DC0" w:rsidRDefault="007345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F1E044" w14:textId="77777777" w:rsidR="004E5DC0" w:rsidRDefault="004E5DC0">
            <w:pPr>
              <w:spacing w:after="0"/>
              <w:ind w:left="135"/>
            </w:pPr>
          </w:p>
        </w:tc>
        <w:tc>
          <w:tcPr>
            <w:tcW w:w="1692" w:type="dxa"/>
            <w:tcMar>
              <w:top w:w="50" w:type="dxa"/>
              <w:left w:w="100" w:type="dxa"/>
            </w:tcMar>
            <w:vAlign w:val="center"/>
          </w:tcPr>
          <w:p w14:paraId="28354A1A" w14:textId="77777777" w:rsidR="004E5DC0" w:rsidRDefault="007345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68802B" w14:textId="77777777" w:rsidR="004E5DC0" w:rsidRDefault="004E5DC0">
            <w:pPr>
              <w:spacing w:after="0"/>
              <w:ind w:left="135"/>
            </w:pPr>
          </w:p>
        </w:tc>
        <w:tc>
          <w:tcPr>
            <w:tcW w:w="0" w:type="auto"/>
            <w:vMerge/>
            <w:tcBorders>
              <w:top w:val="nil"/>
            </w:tcBorders>
            <w:tcMar>
              <w:top w:w="50" w:type="dxa"/>
              <w:left w:w="100" w:type="dxa"/>
            </w:tcMar>
          </w:tcPr>
          <w:p w14:paraId="0709B85B" w14:textId="77777777" w:rsidR="004E5DC0" w:rsidRDefault="004E5DC0"/>
        </w:tc>
      </w:tr>
      <w:tr w:rsidR="004E5DC0" w14:paraId="4EA2CD3B" w14:textId="77777777">
        <w:trPr>
          <w:trHeight w:val="144"/>
          <w:tblCellSpacing w:w="20" w:type="nil"/>
        </w:trPr>
        <w:tc>
          <w:tcPr>
            <w:tcW w:w="412" w:type="dxa"/>
            <w:tcMar>
              <w:top w:w="50" w:type="dxa"/>
              <w:left w:w="100" w:type="dxa"/>
            </w:tcMar>
            <w:vAlign w:val="center"/>
          </w:tcPr>
          <w:p w14:paraId="5AA1F067" w14:textId="77777777" w:rsidR="004E5DC0" w:rsidRDefault="0073450A">
            <w:pPr>
              <w:spacing w:after="0"/>
            </w:pPr>
            <w:r>
              <w:rPr>
                <w:rFonts w:ascii="Times New Roman" w:hAnsi="Times New Roman"/>
                <w:color w:val="000000"/>
                <w:sz w:val="24"/>
              </w:rPr>
              <w:t>1</w:t>
            </w:r>
          </w:p>
        </w:tc>
        <w:tc>
          <w:tcPr>
            <w:tcW w:w="3960" w:type="dxa"/>
            <w:tcMar>
              <w:top w:w="50" w:type="dxa"/>
              <w:left w:w="100" w:type="dxa"/>
            </w:tcMar>
            <w:vAlign w:val="center"/>
          </w:tcPr>
          <w:p w14:paraId="11908134" w14:textId="77777777" w:rsidR="004E5DC0" w:rsidRPr="0073450A" w:rsidRDefault="0073450A">
            <w:pPr>
              <w:spacing w:after="0"/>
              <w:ind w:left="135"/>
              <w:rPr>
                <w:lang w:val="ru-RU"/>
              </w:rPr>
            </w:pPr>
            <w:r w:rsidRPr="0073450A">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14:paraId="6FB95CF0"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15</w:t>
            </w:r>
          </w:p>
        </w:tc>
        <w:tc>
          <w:tcPr>
            <w:tcW w:w="1598" w:type="dxa"/>
            <w:tcMar>
              <w:top w:w="50" w:type="dxa"/>
              <w:left w:w="100" w:type="dxa"/>
            </w:tcMar>
            <w:vAlign w:val="center"/>
          </w:tcPr>
          <w:p w14:paraId="352F541B" w14:textId="77777777" w:rsidR="004E5DC0" w:rsidRDefault="004E5DC0">
            <w:pPr>
              <w:spacing w:after="0"/>
              <w:ind w:left="135"/>
              <w:jc w:val="center"/>
            </w:pPr>
          </w:p>
        </w:tc>
        <w:tc>
          <w:tcPr>
            <w:tcW w:w="1692" w:type="dxa"/>
            <w:tcMar>
              <w:top w:w="50" w:type="dxa"/>
              <w:left w:w="100" w:type="dxa"/>
            </w:tcMar>
            <w:vAlign w:val="center"/>
          </w:tcPr>
          <w:p w14:paraId="73BA5F74" w14:textId="77777777" w:rsidR="004E5DC0" w:rsidRDefault="004E5DC0">
            <w:pPr>
              <w:spacing w:after="0"/>
              <w:ind w:left="135"/>
              <w:jc w:val="center"/>
            </w:pPr>
          </w:p>
        </w:tc>
        <w:tc>
          <w:tcPr>
            <w:tcW w:w="2403" w:type="dxa"/>
            <w:tcMar>
              <w:top w:w="50" w:type="dxa"/>
              <w:left w:w="100" w:type="dxa"/>
            </w:tcMar>
            <w:vAlign w:val="center"/>
          </w:tcPr>
          <w:p w14:paraId="4FECE890" w14:textId="77777777" w:rsidR="004E5DC0" w:rsidRDefault="0073450A">
            <w:pPr>
              <w:spacing w:after="0"/>
              <w:ind w:left="135"/>
            </w:pPr>
            <w:r>
              <w:rPr>
                <w:rFonts w:ascii="Times New Roman" w:hAnsi="Times New Roman"/>
                <w:color w:val="000000"/>
                <w:sz w:val="24"/>
              </w:rPr>
              <w:t>resh.ru</w:t>
            </w:r>
          </w:p>
        </w:tc>
      </w:tr>
      <w:tr w:rsidR="004E5DC0" w14:paraId="13219DF7" w14:textId="77777777">
        <w:trPr>
          <w:trHeight w:val="144"/>
          <w:tblCellSpacing w:w="20" w:type="nil"/>
        </w:trPr>
        <w:tc>
          <w:tcPr>
            <w:tcW w:w="412" w:type="dxa"/>
            <w:tcMar>
              <w:top w:w="50" w:type="dxa"/>
              <w:left w:w="100" w:type="dxa"/>
            </w:tcMar>
            <w:vAlign w:val="center"/>
          </w:tcPr>
          <w:p w14:paraId="56A82002" w14:textId="77777777" w:rsidR="004E5DC0" w:rsidRDefault="0073450A">
            <w:pPr>
              <w:spacing w:after="0"/>
            </w:pPr>
            <w:r>
              <w:rPr>
                <w:rFonts w:ascii="Times New Roman" w:hAnsi="Times New Roman"/>
                <w:color w:val="000000"/>
                <w:sz w:val="24"/>
              </w:rPr>
              <w:t>2</w:t>
            </w:r>
          </w:p>
        </w:tc>
        <w:tc>
          <w:tcPr>
            <w:tcW w:w="3960" w:type="dxa"/>
            <w:tcMar>
              <w:top w:w="50" w:type="dxa"/>
              <w:left w:w="100" w:type="dxa"/>
            </w:tcMar>
            <w:vAlign w:val="center"/>
          </w:tcPr>
          <w:p w14:paraId="0AE0C2D3" w14:textId="77777777" w:rsidR="004E5DC0" w:rsidRPr="0073450A" w:rsidRDefault="0073450A">
            <w:pPr>
              <w:spacing w:after="0"/>
              <w:ind w:left="135"/>
              <w:rPr>
                <w:lang w:val="ru-RU"/>
              </w:rPr>
            </w:pPr>
            <w:r w:rsidRPr="007345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B9EC0D0"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18</w:t>
            </w:r>
            <w:r>
              <w:rPr>
                <w:rFonts w:ascii="Times New Roman" w:hAnsi="Times New Roman"/>
                <w:color w:val="000000"/>
                <w:sz w:val="24"/>
              </w:rPr>
              <w:t xml:space="preserve"> </w:t>
            </w:r>
          </w:p>
        </w:tc>
        <w:tc>
          <w:tcPr>
            <w:tcW w:w="1598" w:type="dxa"/>
            <w:tcMar>
              <w:top w:w="50" w:type="dxa"/>
              <w:left w:w="100" w:type="dxa"/>
            </w:tcMar>
            <w:vAlign w:val="center"/>
          </w:tcPr>
          <w:p w14:paraId="4457D330"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4DBA5E" w14:textId="77777777" w:rsidR="004E5DC0" w:rsidRDefault="004E5DC0">
            <w:pPr>
              <w:spacing w:after="0"/>
              <w:ind w:left="135"/>
              <w:jc w:val="center"/>
            </w:pPr>
          </w:p>
        </w:tc>
        <w:tc>
          <w:tcPr>
            <w:tcW w:w="2403" w:type="dxa"/>
            <w:tcMar>
              <w:top w:w="50" w:type="dxa"/>
              <w:left w:w="100" w:type="dxa"/>
            </w:tcMar>
            <w:vAlign w:val="center"/>
          </w:tcPr>
          <w:p w14:paraId="58F3917F" w14:textId="77777777" w:rsidR="004E5DC0" w:rsidRDefault="0073450A">
            <w:pPr>
              <w:spacing w:after="0"/>
              <w:ind w:left="135"/>
            </w:pPr>
            <w:r>
              <w:rPr>
                <w:rFonts w:ascii="Times New Roman" w:hAnsi="Times New Roman"/>
                <w:color w:val="000000"/>
                <w:sz w:val="24"/>
              </w:rPr>
              <w:t>resh.ru</w:t>
            </w:r>
          </w:p>
        </w:tc>
      </w:tr>
      <w:tr w:rsidR="004E5DC0" w14:paraId="720F269B" w14:textId="77777777">
        <w:trPr>
          <w:trHeight w:val="144"/>
          <w:tblCellSpacing w:w="20" w:type="nil"/>
        </w:trPr>
        <w:tc>
          <w:tcPr>
            <w:tcW w:w="412" w:type="dxa"/>
            <w:tcMar>
              <w:top w:w="50" w:type="dxa"/>
              <w:left w:w="100" w:type="dxa"/>
            </w:tcMar>
            <w:vAlign w:val="center"/>
          </w:tcPr>
          <w:p w14:paraId="0BB5C4A1" w14:textId="77777777" w:rsidR="004E5DC0" w:rsidRDefault="0073450A">
            <w:pPr>
              <w:spacing w:after="0"/>
            </w:pPr>
            <w:r>
              <w:rPr>
                <w:rFonts w:ascii="Times New Roman" w:hAnsi="Times New Roman"/>
                <w:color w:val="000000"/>
                <w:sz w:val="24"/>
              </w:rPr>
              <w:t>3</w:t>
            </w:r>
          </w:p>
        </w:tc>
        <w:tc>
          <w:tcPr>
            <w:tcW w:w="3960" w:type="dxa"/>
            <w:tcMar>
              <w:top w:w="50" w:type="dxa"/>
              <w:left w:w="100" w:type="dxa"/>
            </w:tcMar>
            <w:vAlign w:val="center"/>
          </w:tcPr>
          <w:p w14:paraId="57451B4B" w14:textId="77777777" w:rsidR="004E5DC0" w:rsidRPr="0073450A" w:rsidRDefault="0073450A">
            <w:pPr>
              <w:spacing w:after="0"/>
              <w:ind w:left="135"/>
              <w:rPr>
                <w:lang w:val="ru-RU"/>
              </w:rPr>
            </w:pPr>
            <w:proofErr w:type="gramStart"/>
            <w:r w:rsidRPr="0073450A">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14:paraId="1134FF0A"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14</w:t>
            </w:r>
            <w:r>
              <w:rPr>
                <w:rFonts w:ascii="Times New Roman" w:hAnsi="Times New Roman"/>
                <w:color w:val="000000"/>
                <w:sz w:val="24"/>
              </w:rPr>
              <w:t xml:space="preserve"> </w:t>
            </w:r>
          </w:p>
        </w:tc>
        <w:tc>
          <w:tcPr>
            <w:tcW w:w="1598" w:type="dxa"/>
            <w:tcMar>
              <w:top w:w="50" w:type="dxa"/>
              <w:left w:w="100" w:type="dxa"/>
            </w:tcMar>
            <w:vAlign w:val="center"/>
          </w:tcPr>
          <w:p w14:paraId="3928E099" w14:textId="77777777" w:rsidR="004E5DC0" w:rsidRDefault="004E5DC0">
            <w:pPr>
              <w:spacing w:after="0"/>
              <w:ind w:left="135"/>
              <w:jc w:val="center"/>
            </w:pPr>
          </w:p>
        </w:tc>
        <w:tc>
          <w:tcPr>
            <w:tcW w:w="1692" w:type="dxa"/>
            <w:tcMar>
              <w:top w:w="50" w:type="dxa"/>
              <w:left w:w="100" w:type="dxa"/>
            </w:tcMar>
            <w:vAlign w:val="center"/>
          </w:tcPr>
          <w:p w14:paraId="703D2FBC" w14:textId="77777777" w:rsidR="004E5DC0" w:rsidRDefault="004E5DC0">
            <w:pPr>
              <w:spacing w:after="0"/>
              <w:ind w:left="135"/>
              <w:jc w:val="center"/>
            </w:pPr>
          </w:p>
        </w:tc>
        <w:tc>
          <w:tcPr>
            <w:tcW w:w="2403" w:type="dxa"/>
            <w:tcMar>
              <w:top w:w="50" w:type="dxa"/>
              <w:left w:w="100" w:type="dxa"/>
            </w:tcMar>
            <w:vAlign w:val="center"/>
          </w:tcPr>
          <w:p w14:paraId="765D3D8C" w14:textId="77777777" w:rsidR="004E5DC0" w:rsidRDefault="0073450A">
            <w:pPr>
              <w:spacing w:after="0"/>
              <w:ind w:left="135"/>
            </w:pPr>
            <w:r>
              <w:rPr>
                <w:rFonts w:ascii="Times New Roman" w:hAnsi="Times New Roman"/>
                <w:color w:val="000000"/>
                <w:sz w:val="24"/>
              </w:rPr>
              <w:t>resh.ru</w:t>
            </w:r>
          </w:p>
        </w:tc>
      </w:tr>
      <w:tr w:rsidR="004E5DC0" w14:paraId="34DF0D2A" w14:textId="77777777">
        <w:trPr>
          <w:trHeight w:val="144"/>
          <w:tblCellSpacing w:w="20" w:type="nil"/>
        </w:trPr>
        <w:tc>
          <w:tcPr>
            <w:tcW w:w="412" w:type="dxa"/>
            <w:tcMar>
              <w:top w:w="50" w:type="dxa"/>
              <w:left w:w="100" w:type="dxa"/>
            </w:tcMar>
            <w:vAlign w:val="center"/>
          </w:tcPr>
          <w:p w14:paraId="4A490729" w14:textId="77777777" w:rsidR="004E5DC0" w:rsidRDefault="0073450A">
            <w:pPr>
              <w:spacing w:after="0"/>
            </w:pPr>
            <w:r>
              <w:rPr>
                <w:rFonts w:ascii="Times New Roman" w:hAnsi="Times New Roman"/>
                <w:color w:val="000000"/>
                <w:sz w:val="24"/>
              </w:rPr>
              <w:t>4</w:t>
            </w:r>
          </w:p>
        </w:tc>
        <w:tc>
          <w:tcPr>
            <w:tcW w:w="3960" w:type="dxa"/>
            <w:tcMar>
              <w:top w:w="50" w:type="dxa"/>
              <w:left w:w="100" w:type="dxa"/>
            </w:tcMar>
            <w:vAlign w:val="center"/>
          </w:tcPr>
          <w:p w14:paraId="6EA49DA9" w14:textId="77777777" w:rsidR="004E5DC0" w:rsidRDefault="0073450A">
            <w:pPr>
              <w:spacing w:after="0"/>
              <w:ind w:left="135"/>
            </w:pPr>
            <w:r w:rsidRPr="0073450A">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3C416092" w14:textId="77777777" w:rsidR="004E5DC0" w:rsidRDefault="00EA0827">
            <w:pPr>
              <w:spacing w:after="0"/>
              <w:ind w:left="135"/>
              <w:jc w:val="center"/>
            </w:pPr>
            <w:r>
              <w:rPr>
                <w:rFonts w:ascii="Times New Roman" w:hAnsi="Times New Roman"/>
                <w:color w:val="000000"/>
                <w:sz w:val="24"/>
              </w:rPr>
              <w:t xml:space="preserve"> 17</w:t>
            </w:r>
            <w:r w:rsidR="0073450A">
              <w:rPr>
                <w:rFonts w:ascii="Times New Roman" w:hAnsi="Times New Roman"/>
                <w:color w:val="000000"/>
                <w:sz w:val="24"/>
              </w:rPr>
              <w:t xml:space="preserve"> </w:t>
            </w:r>
          </w:p>
        </w:tc>
        <w:tc>
          <w:tcPr>
            <w:tcW w:w="1598" w:type="dxa"/>
            <w:tcMar>
              <w:top w:w="50" w:type="dxa"/>
              <w:left w:w="100" w:type="dxa"/>
            </w:tcMar>
            <w:vAlign w:val="center"/>
          </w:tcPr>
          <w:p w14:paraId="33228467" w14:textId="77777777" w:rsidR="004E5DC0" w:rsidRDefault="0073450A">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4E3E2235" w14:textId="77777777" w:rsidR="004E5DC0" w:rsidRDefault="004E5DC0">
            <w:pPr>
              <w:spacing w:after="0"/>
              <w:ind w:left="135"/>
              <w:jc w:val="center"/>
            </w:pPr>
          </w:p>
        </w:tc>
        <w:tc>
          <w:tcPr>
            <w:tcW w:w="2403" w:type="dxa"/>
            <w:tcMar>
              <w:top w:w="50" w:type="dxa"/>
              <w:left w:w="100" w:type="dxa"/>
            </w:tcMar>
            <w:vAlign w:val="center"/>
          </w:tcPr>
          <w:p w14:paraId="40B32D56" w14:textId="77777777" w:rsidR="004E5DC0" w:rsidRDefault="0073450A">
            <w:pPr>
              <w:spacing w:after="0"/>
              <w:ind w:left="135"/>
            </w:pPr>
            <w:r>
              <w:rPr>
                <w:rFonts w:ascii="Times New Roman" w:hAnsi="Times New Roman"/>
                <w:color w:val="000000"/>
                <w:sz w:val="24"/>
              </w:rPr>
              <w:t>resh.ru</w:t>
            </w:r>
          </w:p>
        </w:tc>
      </w:tr>
      <w:tr w:rsidR="004E5DC0" w14:paraId="1885C505" w14:textId="77777777">
        <w:trPr>
          <w:trHeight w:val="144"/>
          <w:tblCellSpacing w:w="20" w:type="nil"/>
        </w:trPr>
        <w:tc>
          <w:tcPr>
            <w:tcW w:w="412" w:type="dxa"/>
            <w:tcMar>
              <w:top w:w="50" w:type="dxa"/>
              <w:left w:w="100" w:type="dxa"/>
            </w:tcMar>
            <w:vAlign w:val="center"/>
          </w:tcPr>
          <w:p w14:paraId="6C08E4B0" w14:textId="77777777" w:rsidR="004E5DC0" w:rsidRDefault="0073450A">
            <w:pPr>
              <w:spacing w:after="0"/>
            </w:pPr>
            <w:r>
              <w:rPr>
                <w:rFonts w:ascii="Times New Roman" w:hAnsi="Times New Roman"/>
                <w:color w:val="000000"/>
                <w:sz w:val="24"/>
              </w:rPr>
              <w:t>5</w:t>
            </w:r>
          </w:p>
        </w:tc>
        <w:tc>
          <w:tcPr>
            <w:tcW w:w="3960" w:type="dxa"/>
            <w:tcMar>
              <w:top w:w="50" w:type="dxa"/>
              <w:left w:w="100" w:type="dxa"/>
            </w:tcMar>
            <w:vAlign w:val="center"/>
          </w:tcPr>
          <w:p w14:paraId="2C3A2B60" w14:textId="77777777" w:rsidR="004E5DC0" w:rsidRDefault="0073450A">
            <w:pPr>
              <w:spacing w:after="0"/>
              <w:ind w:left="135"/>
            </w:pPr>
            <w:r w:rsidRPr="0073450A">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p>
        </w:tc>
        <w:tc>
          <w:tcPr>
            <w:tcW w:w="889" w:type="dxa"/>
            <w:tcMar>
              <w:top w:w="50" w:type="dxa"/>
              <w:left w:w="100" w:type="dxa"/>
            </w:tcMar>
            <w:vAlign w:val="center"/>
          </w:tcPr>
          <w:p w14:paraId="4E9ECA08" w14:textId="77777777" w:rsidR="004E5DC0" w:rsidRDefault="00EA0827">
            <w:pPr>
              <w:spacing w:after="0"/>
              <w:ind w:left="135"/>
              <w:jc w:val="center"/>
            </w:pPr>
            <w:r>
              <w:rPr>
                <w:rFonts w:ascii="Times New Roman" w:hAnsi="Times New Roman"/>
                <w:color w:val="000000"/>
                <w:sz w:val="24"/>
              </w:rPr>
              <w:t xml:space="preserve"> 13</w:t>
            </w:r>
            <w:r w:rsidR="0073450A">
              <w:rPr>
                <w:rFonts w:ascii="Times New Roman" w:hAnsi="Times New Roman"/>
                <w:color w:val="000000"/>
                <w:sz w:val="24"/>
              </w:rPr>
              <w:t xml:space="preserve"> </w:t>
            </w:r>
          </w:p>
        </w:tc>
        <w:tc>
          <w:tcPr>
            <w:tcW w:w="1598" w:type="dxa"/>
            <w:tcMar>
              <w:top w:w="50" w:type="dxa"/>
              <w:left w:w="100" w:type="dxa"/>
            </w:tcMar>
            <w:vAlign w:val="center"/>
          </w:tcPr>
          <w:p w14:paraId="3CB96BAC" w14:textId="77777777" w:rsidR="004E5DC0" w:rsidRDefault="00EA0827">
            <w:pPr>
              <w:spacing w:after="0"/>
              <w:ind w:left="135"/>
              <w:jc w:val="center"/>
            </w:pPr>
            <w:r>
              <w:t>1</w:t>
            </w:r>
          </w:p>
        </w:tc>
        <w:tc>
          <w:tcPr>
            <w:tcW w:w="1692" w:type="dxa"/>
            <w:tcMar>
              <w:top w:w="50" w:type="dxa"/>
              <w:left w:w="100" w:type="dxa"/>
            </w:tcMar>
            <w:vAlign w:val="center"/>
          </w:tcPr>
          <w:p w14:paraId="30648C5D" w14:textId="77777777" w:rsidR="004E5DC0" w:rsidRDefault="004E5DC0">
            <w:pPr>
              <w:spacing w:after="0"/>
              <w:ind w:left="135"/>
              <w:jc w:val="center"/>
            </w:pPr>
          </w:p>
        </w:tc>
        <w:tc>
          <w:tcPr>
            <w:tcW w:w="2403" w:type="dxa"/>
            <w:tcMar>
              <w:top w:w="50" w:type="dxa"/>
              <w:left w:w="100" w:type="dxa"/>
            </w:tcMar>
            <w:vAlign w:val="center"/>
          </w:tcPr>
          <w:p w14:paraId="1C698E53" w14:textId="77777777" w:rsidR="004E5DC0" w:rsidRDefault="0073450A">
            <w:pPr>
              <w:spacing w:after="0"/>
              <w:ind w:left="135"/>
            </w:pPr>
            <w:r>
              <w:rPr>
                <w:rFonts w:ascii="Times New Roman" w:hAnsi="Times New Roman"/>
                <w:color w:val="000000"/>
                <w:sz w:val="24"/>
              </w:rPr>
              <w:t>resh.ru</w:t>
            </w:r>
          </w:p>
        </w:tc>
      </w:tr>
      <w:tr w:rsidR="004E5DC0" w14:paraId="4C0582AA" w14:textId="77777777">
        <w:trPr>
          <w:trHeight w:val="144"/>
          <w:tblCellSpacing w:w="20" w:type="nil"/>
        </w:trPr>
        <w:tc>
          <w:tcPr>
            <w:tcW w:w="412" w:type="dxa"/>
            <w:tcMar>
              <w:top w:w="50" w:type="dxa"/>
              <w:left w:w="100" w:type="dxa"/>
            </w:tcMar>
            <w:vAlign w:val="center"/>
          </w:tcPr>
          <w:p w14:paraId="5EE41380" w14:textId="77777777" w:rsidR="004E5DC0" w:rsidRDefault="0073450A">
            <w:pPr>
              <w:spacing w:after="0"/>
            </w:pPr>
            <w:r>
              <w:rPr>
                <w:rFonts w:ascii="Times New Roman" w:hAnsi="Times New Roman"/>
                <w:color w:val="000000"/>
                <w:sz w:val="24"/>
              </w:rPr>
              <w:t>6</w:t>
            </w:r>
          </w:p>
        </w:tc>
        <w:tc>
          <w:tcPr>
            <w:tcW w:w="3960" w:type="dxa"/>
            <w:tcMar>
              <w:top w:w="50" w:type="dxa"/>
              <w:left w:w="100" w:type="dxa"/>
            </w:tcMar>
            <w:vAlign w:val="center"/>
          </w:tcPr>
          <w:p w14:paraId="6ECD08AA" w14:textId="77777777" w:rsidR="004E5DC0" w:rsidRDefault="0073450A">
            <w:pPr>
              <w:spacing w:after="0"/>
              <w:ind w:left="135"/>
            </w:pPr>
            <w:r w:rsidRPr="0073450A">
              <w:rPr>
                <w:rFonts w:ascii="Times New Roman" w:hAnsi="Times New Roman"/>
                <w:color w:val="000000"/>
                <w:sz w:val="24"/>
                <w:lang w:val="ru-RU"/>
              </w:rPr>
              <w:t xml:space="preserve">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4AD24291" w14:textId="77777777" w:rsidR="004E5DC0" w:rsidRDefault="00EA0827">
            <w:pPr>
              <w:spacing w:after="0"/>
              <w:ind w:left="135"/>
              <w:jc w:val="center"/>
            </w:pPr>
            <w:r>
              <w:rPr>
                <w:rFonts w:ascii="Times New Roman" w:hAnsi="Times New Roman"/>
                <w:color w:val="000000"/>
                <w:sz w:val="24"/>
              </w:rPr>
              <w:t xml:space="preserve"> 18</w:t>
            </w:r>
            <w:r w:rsidR="0073450A">
              <w:rPr>
                <w:rFonts w:ascii="Times New Roman" w:hAnsi="Times New Roman"/>
                <w:color w:val="000000"/>
                <w:sz w:val="24"/>
              </w:rPr>
              <w:t xml:space="preserve"> </w:t>
            </w:r>
          </w:p>
        </w:tc>
        <w:tc>
          <w:tcPr>
            <w:tcW w:w="1598" w:type="dxa"/>
            <w:tcMar>
              <w:top w:w="50" w:type="dxa"/>
              <w:left w:w="100" w:type="dxa"/>
            </w:tcMar>
            <w:vAlign w:val="center"/>
          </w:tcPr>
          <w:p w14:paraId="7F508239" w14:textId="77777777" w:rsidR="004E5DC0" w:rsidRDefault="004E5DC0">
            <w:pPr>
              <w:spacing w:after="0"/>
              <w:ind w:left="135"/>
              <w:jc w:val="center"/>
            </w:pPr>
          </w:p>
        </w:tc>
        <w:tc>
          <w:tcPr>
            <w:tcW w:w="1692" w:type="dxa"/>
            <w:tcMar>
              <w:top w:w="50" w:type="dxa"/>
              <w:left w:w="100" w:type="dxa"/>
            </w:tcMar>
            <w:vAlign w:val="center"/>
          </w:tcPr>
          <w:p w14:paraId="4EA0C4D5" w14:textId="77777777" w:rsidR="004E5DC0" w:rsidRDefault="004E5DC0">
            <w:pPr>
              <w:spacing w:after="0"/>
              <w:ind w:left="135"/>
              <w:jc w:val="center"/>
            </w:pPr>
          </w:p>
        </w:tc>
        <w:tc>
          <w:tcPr>
            <w:tcW w:w="2403" w:type="dxa"/>
            <w:tcMar>
              <w:top w:w="50" w:type="dxa"/>
              <w:left w:w="100" w:type="dxa"/>
            </w:tcMar>
            <w:vAlign w:val="center"/>
          </w:tcPr>
          <w:p w14:paraId="08AC1099" w14:textId="77777777" w:rsidR="004E5DC0" w:rsidRDefault="0073450A">
            <w:pPr>
              <w:spacing w:after="0"/>
              <w:ind w:left="135"/>
            </w:pPr>
            <w:r>
              <w:rPr>
                <w:rFonts w:ascii="Times New Roman" w:hAnsi="Times New Roman"/>
                <w:color w:val="000000"/>
                <w:sz w:val="24"/>
              </w:rPr>
              <w:t>resh.ru</w:t>
            </w:r>
          </w:p>
        </w:tc>
      </w:tr>
      <w:tr w:rsidR="004E5DC0" w14:paraId="76B6A558" w14:textId="77777777">
        <w:trPr>
          <w:trHeight w:val="144"/>
          <w:tblCellSpacing w:w="20" w:type="nil"/>
        </w:trPr>
        <w:tc>
          <w:tcPr>
            <w:tcW w:w="412" w:type="dxa"/>
            <w:tcMar>
              <w:top w:w="50" w:type="dxa"/>
              <w:left w:w="100" w:type="dxa"/>
            </w:tcMar>
            <w:vAlign w:val="center"/>
          </w:tcPr>
          <w:p w14:paraId="0A729FBC" w14:textId="77777777" w:rsidR="004E5DC0" w:rsidRDefault="0073450A">
            <w:pPr>
              <w:spacing w:after="0"/>
            </w:pPr>
            <w:r>
              <w:rPr>
                <w:rFonts w:ascii="Times New Roman" w:hAnsi="Times New Roman"/>
                <w:color w:val="000000"/>
                <w:sz w:val="24"/>
              </w:rPr>
              <w:t>7</w:t>
            </w:r>
          </w:p>
        </w:tc>
        <w:tc>
          <w:tcPr>
            <w:tcW w:w="3960" w:type="dxa"/>
            <w:tcMar>
              <w:top w:w="50" w:type="dxa"/>
              <w:left w:w="100" w:type="dxa"/>
            </w:tcMar>
            <w:vAlign w:val="center"/>
          </w:tcPr>
          <w:p w14:paraId="6A6698F4" w14:textId="77777777" w:rsidR="004E5DC0" w:rsidRPr="0073450A" w:rsidRDefault="0073450A">
            <w:pPr>
              <w:spacing w:after="0"/>
              <w:ind w:left="135"/>
              <w:rPr>
                <w:lang w:val="ru-RU"/>
              </w:rPr>
            </w:pPr>
            <w:r w:rsidRPr="0073450A">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14:paraId="7D06C88A"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14</w:t>
            </w:r>
            <w:r>
              <w:rPr>
                <w:rFonts w:ascii="Times New Roman" w:hAnsi="Times New Roman"/>
                <w:color w:val="000000"/>
                <w:sz w:val="24"/>
              </w:rPr>
              <w:t xml:space="preserve"> </w:t>
            </w:r>
          </w:p>
        </w:tc>
        <w:tc>
          <w:tcPr>
            <w:tcW w:w="1598" w:type="dxa"/>
            <w:tcMar>
              <w:top w:w="50" w:type="dxa"/>
              <w:left w:w="100" w:type="dxa"/>
            </w:tcMar>
            <w:vAlign w:val="center"/>
          </w:tcPr>
          <w:p w14:paraId="084858A9" w14:textId="77777777" w:rsidR="004E5DC0" w:rsidRPr="000F15E8" w:rsidRDefault="0073450A">
            <w:pPr>
              <w:spacing w:after="0"/>
              <w:ind w:left="135"/>
              <w:jc w:val="center"/>
              <w:rPr>
                <w:lang w:val="ru-RU"/>
              </w:rPr>
            </w:pPr>
            <w:r>
              <w:rPr>
                <w:rFonts w:ascii="Times New Roman" w:hAnsi="Times New Roman"/>
                <w:color w:val="000000"/>
                <w:sz w:val="24"/>
              </w:rPr>
              <w:t xml:space="preserve"> </w:t>
            </w:r>
          </w:p>
        </w:tc>
        <w:tc>
          <w:tcPr>
            <w:tcW w:w="1692" w:type="dxa"/>
            <w:tcMar>
              <w:top w:w="50" w:type="dxa"/>
              <w:left w:w="100" w:type="dxa"/>
            </w:tcMar>
            <w:vAlign w:val="center"/>
          </w:tcPr>
          <w:p w14:paraId="5A7E0F0E" w14:textId="77777777" w:rsidR="004E5DC0" w:rsidRDefault="004E5DC0">
            <w:pPr>
              <w:spacing w:after="0"/>
              <w:ind w:left="135"/>
              <w:jc w:val="center"/>
            </w:pPr>
          </w:p>
        </w:tc>
        <w:tc>
          <w:tcPr>
            <w:tcW w:w="2403" w:type="dxa"/>
            <w:tcMar>
              <w:top w:w="50" w:type="dxa"/>
              <w:left w:w="100" w:type="dxa"/>
            </w:tcMar>
            <w:vAlign w:val="center"/>
          </w:tcPr>
          <w:p w14:paraId="311466C0" w14:textId="77777777" w:rsidR="004E5DC0" w:rsidRDefault="0073450A">
            <w:pPr>
              <w:spacing w:after="0"/>
              <w:ind w:left="135"/>
            </w:pPr>
            <w:r>
              <w:rPr>
                <w:rFonts w:ascii="Times New Roman" w:hAnsi="Times New Roman"/>
                <w:color w:val="000000"/>
                <w:sz w:val="24"/>
              </w:rPr>
              <w:t>resh.ru</w:t>
            </w:r>
          </w:p>
        </w:tc>
      </w:tr>
      <w:tr w:rsidR="004E5DC0" w14:paraId="36DA56A8" w14:textId="77777777">
        <w:trPr>
          <w:trHeight w:val="144"/>
          <w:tblCellSpacing w:w="20" w:type="nil"/>
        </w:trPr>
        <w:tc>
          <w:tcPr>
            <w:tcW w:w="412" w:type="dxa"/>
            <w:tcMar>
              <w:top w:w="50" w:type="dxa"/>
              <w:left w:w="100" w:type="dxa"/>
            </w:tcMar>
            <w:vAlign w:val="center"/>
          </w:tcPr>
          <w:p w14:paraId="57F219C1" w14:textId="77777777" w:rsidR="004E5DC0" w:rsidRDefault="0073450A">
            <w:pPr>
              <w:spacing w:after="0"/>
            </w:pPr>
            <w:r>
              <w:rPr>
                <w:rFonts w:ascii="Times New Roman" w:hAnsi="Times New Roman"/>
                <w:color w:val="000000"/>
                <w:sz w:val="24"/>
              </w:rPr>
              <w:t>8</w:t>
            </w:r>
          </w:p>
        </w:tc>
        <w:tc>
          <w:tcPr>
            <w:tcW w:w="3960" w:type="dxa"/>
            <w:tcMar>
              <w:top w:w="50" w:type="dxa"/>
              <w:left w:w="100" w:type="dxa"/>
            </w:tcMar>
            <w:vAlign w:val="center"/>
          </w:tcPr>
          <w:p w14:paraId="7DD2D375" w14:textId="77777777" w:rsidR="004E5DC0" w:rsidRDefault="0073450A">
            <w:pPr>
              <w:spacing w:after="0"/>
              <w:ind w:left="135"/>
            </w:pPr>
            <w:r w:rsidRPr="0073450A">
              <w:rPr>
                <w:rFonts w:ascii="Times New Roman" w:hAnsi="Times New Roman"/>
                <w:color w:val="000000"/>
                <w:sz w:val="24"/>
                <w:lang w:val="ru-RU"/>
              </w:rPr>
              <w:t xml:space="preserve">Природа: флора и фауна. Проблемы экологии.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1C07213F" w14:textId="77777777" w:rsidR="004E5DC0" w:rsidRDefault="00EA0827">
            <w:pPr>
              <w:spacing w:after="0"/>
              <w:ind w:left="135"/>
              <w:jc w:val="center"/>
            </w:pPr>
            <w:r>
              <w:rPr>
                <w:rFonts w:ascii="Times New Roman" w:hAnsi="Times New Roman"/>
                <w:color w:val="000000"/>
                <w:sz w:val="24"/>
              </w:rPr>
              <w:t xml:space="preserve"> 15</w:t>
            </w:r>
            <w:r w:rsidR="0073450A">
              <w:rPr>
                <w:rFonts w:ascii="Times New Roman" w:hAnsi="Times New Roman"/>
                <w:color w:val="000000"/>
                <w:sz w:val="24"/>
              </w:rPr>
              <w:t xml:space="preserve"> </w:t>
            </w:r>
          </w:p>
        </w:tc>
        <w:tc>
          <w:tcPr>
            <w:tcW w:w="1598" w:type="dxa"/>
            <w:tcMar>
              <w:top w:w="50" w:type="dxa"/>
              <w:left w:w="100" w:type="dxa"/>
            </w:tcMar>
            <w:vAlign w:val="center"/>
          </w:tcPr>
          <w:p w14:paraId="58933D89" w14:textId="77777777" w:rsidR="004E5DC0" w:rsidRDefault="004E5DC0">
            <w:pPr>
              <w:spacing w:after="0"/>
              <w:ind w:left="135"/>
              <w:jc w:val="center"/>
            </w:pPr>
          </w:p>
        </w:tc>
        <w:tc>
          <w:tcPr>
            <w:tcW w:w="1692" w:type="dxa"/>
            <w:tcMar>
              <w:top w:w="50" w:type="dxa"/>
              <w:left w:w="100" w:type="dxa"/>
            </w:tcMar>
            <w:vAlign w:val="center"/>
          </w:tcPr>
          <w:p w14:paraId="23AC8DD5" w14:textId="77777777" w:rsidR="004E5DC0" w:rsidRDefault="004E5DC0">
            <w:pPr>
              <w:spacing w:after="0"/>
              <w:ind w:left="135"/>
              <w:jc w:val="center"/>
            </w:pPr>
          </w:p>
        </w:tc>
        <w:tc>
          <w:tcPr>
            <w:tcW w:w="2403" w:type="dxa"/>
            <w:tcMar>
              <w:top w:w="50" w:type="dxa"/>
              <w:left w:w="100" w:type="dxa"/>
            </w:tcMar>
            <w:vAlign w:val="center"/>
          </w:tcPr>
          <w:p w14:paraId="2DC9EEC9" w14:textId="77777777" w:rsidR="004E5DC0" w:rsidRDefault="0073450A">
            <w:pPr>
              <w:spacing w:after="0"/>
              <w:ind w:left="135"/>
            </w:pPr>
            <w:r>
              <w:rPr>
                <w:rFonts w:ascii="Times New Roman" w:hAnsi="Times New Roman"/>
                <w:color w:val="000000"/>
                <w:sz w:val="24"/>
              </w:rPr>
              <w:t>resh.ru</w:t>
            </w:r>
          </w:p>
        </w:tc>
      </w:tr>
      <w:tr w:rsidR="004E5DC0" w14:paraId="448BAA07" w14:textId="77777777">
        <w:trPr>
          <w:trHeight w:val="144"/>
          <w:tblCellSpacing w:w="20" w:type="nil"/>
        </w:trPr>
        <w:tc>
          <w:tcPr>
            <w:tcW w:w="412" w:type="dxa"/>
            <w:tcMar>
              <w:top w:w="50" w:type="dxa"/>
              <w:left w:w="100" w:type="dxa"/>
            </w:tcMar>
            <w:vAlign w:val="center"/>
          </w:tcPr>
          <w:p w14:paraId="713B495D" w14:textId="77777777" w:rsidR="004E5DC0" w:rsidRDefault="0073450A">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0A7A68ED" w14:textId="77777777" w:rsidR="004E5DC0" w:rsidRDefault="0073450A">
            <w:pPr>
              <w:spacing w:after="0"/>
              <w:ind w:left="135"/>
            </w:pPr>
            <w:r w:rsidRPr="0073450A">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1518148E" w14:textId="77777777" w:rsidR="004E5DC0" w:rsidRDefault="00EA0827">
            <w:pPr>
              <w:spacing w:after="0"/>
              <w:ind w:left="135"/>
              <w:jc w:val="center"/>
            </w:pPr>
            <w:r>
              <w:rPr>
                <w:rFonts w:ascii="Times New Roman" w:hAnsi="Times New Roman"/>
                <w:color w:val="000000"/>
                <w:sz w:val="24"/>
              </w:rPr>
              <w:t xml:space="preserve"> 9</w:t>
            </w:r>
            <w:r w:rsidR="0073450A">
              <w:rPr>
                <w:rFonts w:ascii="Times New Roman" w:hAnsi="Times New Roman"/>
                <w:color w:val="000000"/>
                <w:sz w:val="24"/>
              </w:rPr>
              <w:t xml:space="preserve"> </w:t>
            </w:r>
          </w:p>
        </w:tc>
        <w:tc>
          <w:tcPr>
            <w:tcW w:w="1598" w:type="dxa"/>
            <w:tcMar>
              <w:top w:w="50" w:type="dxa"/>
              <w:left w:w="100" w:type="dxa"/>
            </w:tcMar>
            <w:vAlign w:val="center"/>
          </w:tcPr>
          <w:p w14:paraId="57D957DD"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0C8FAD" w14:textId="77777777" w:rsidR="004E5DC0" w:rsidRDefault="004E5DC0">
            <w:pPr>
              <w:spacing w:after="0"/>
              <w:ind w:left="135"/>
              <w:jc w:val="center"/>
            </w:pPr>
          </w:p>
        </w:tc>
        <w:tc>
          <w:tcPr>
            <w:tcW w:w="2403" w:type="dxa"/>
            <w:tcMar>
              <w:top w:w="50" w:type="dxa"/>
              <w:left w:w="100" w:type="dxa"/>
            </w:tcMar>
            <w:vAlign w:val="center"/>
          </w:tcPr>
          <w:p w14:paraId="24F0CA3F" w14:textId="77777777" w:rsidR="004E5DC0" w:rsidRDefault="0073450A">
            <w:pPr>
              <w:spacing w:after="0"/>
              <w:ind w:left="135"/>
            </w:pPr>
            <w:r>
              <w:rPr>
                <w:rFonts w:ascii="Times New Roman" w:hAnsi="Times New Roman"/>
                <w:color w:val="000000"/>
                <w:sz w:val="24"/>
              </w:rPr>
              <w:t>resh.ru</w:t>
            </w:r>
          </w:p>
        </w:tc>
      </w:tr>
      <w:tr w:rsidR="004E5DC0" w14:paraId="2C7E6D6F" w14:textId="77777777">
        <w:trPr>
          <w:trHeight w:val="144"/>
          <w:tblCellSpacing w:w="20" w:type="nil"/>
        </w:trPr>
        <w:tc>
          <w:tcPr>
            <w:tcW w:w="412" w:type="dxa"/>
            <w:tcMar>
              <w:top w:w="50" w:type="dxa"/>
              <w:left w:w="100" w:type="dxa"/>
            </w:tcMar>
            <w:vAlign w:val="center"/>
          </w:tcPr>
          <w:p w14:paraId="3D06B1E6" w14:textId="77777777" w:rsidR="004E5DC0" w:rsidRDefault="0073450A">
            <w:pPr>
              <w:spacing w:after="0"/>
            </w:pPr>
            <w:r>
              <w:rPr>
                <w:rFonts w:ascii="Times New Roman" w:hAnsi="Times New Roman"/>
                <w:color w:val="000000"/>
                <w:sz w:val="24"/>
              </w:rPr>
              <w:t>10</w:t>
            </w:r>
          </w:p>
        </w:tc>
        <w:tc>
          <w:tcPr>
            <w:tcW w:w="3960" w:type="dxa"/>
            <w:tcMar>
              <w:top w:w="50" w:type="dxa"/>
              <w:left w:w="100" w:type="dxa"/>
            </w:tcMar>
            <w:vAlign w:val="center"/>
          </w:tcPr>
          <w:p w14:paraId="44E398D9" w14:textId="77777777" w:rsidR="004E5DC0" w:rsidRPr="0073450A" w:rsidRDefault="0073450A">
            <w:pPr>
              <w:spacing w:after="0"/>
              <w:ind w:left="135"/>
              <w:rPr>
                <w:lang w:val="ru-RU"/>
              </w:rPr>
            </w:pPr>
            <w:r w:rsidRPr="0073450A">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6A6BA3EE"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9</w:t>
            </w:r>
            <w:r>
              <w:rPr>
                <w:rFonts w:ascii="Times New Roman" w:hAnsi="Times New Roman"/>
                <w:color w:val="000000"/>
                <w:sz w:val="24"/>
              </w:rPr>
              <w:t xml:space="preserve"> </w:t>
            </w:r>
          </w:p>
        </w:tc>
        <w:tc>
          <w:tcPr>
            <w:tcW w:w="1598" w:type="dxa"/>
            <w:tcMar>
              <w:top w:w="50" w:type="dxa"/>
              <w:left w:w="100" w:type="dxa"/>
            </w:tcMar>
            <w:vAlign w:val="center"/>
          </w:tcPr>
          <w:p w14:paraId="3E7CDF44" w14:textId="77777777" w:rsidR="004E5DC0" w:rsidRDefault="004E5DC0">
            <w:pPr>
              <w:spacing w:after="0"/>
              <w:ind w:left="135"/>
              <w:jc w:val="center"/>
            </w:pPr>
          </w:p>
        </w:tc>
        <w:tc>
          <w:tcPr>
            <w:tcW w:w="1692" w:type="dxa"/>
            <w:tcMar>
              <w:top w:w="50" w:type="dxa"/>
              <w:left w:w="100" w:type="dxa"/>
            </w:tcMar>
            <w:vAlign w:val="center"/>
          </w:tcPr>
          <w:p w14:paraId="578E0C91" w14:textId="77777777" w:rsidR="004E5DC0" w:rsidRDefault="004E5DC0">
            <w:pPr>
              <w:spacing w:after="0"/>
              <w:ind w:left="135"/>
              <w:jc w:val="center"/>
            </w:pPr>
          </w:p>
        </w:tc>
        <w:tc>
          <w:tcPr>
            <w:tcW w:w="2403" w:type="dxa"/>
            <w:tcMar>
              <w:top w:w="50" w:type="dxa"/>
              <w:left w:w="100" w:type="dxa"/>
            </w:tcMar>
            <w:vAlign w:val="center"/>
          </w:tcPr>
          <w:p w14:paraId="7F8500D8" w14:textId="77777777" w:rsidR="004E5DC0" w:rsidRDefault="0073450A">
            <w:pPr>
              <w:spacing w:after="0"/>
              <w:ind w:left="135"/>
            </w:pPr>
            <w:r>
              <w:rPr>
                <w:rFonts w:ascii="Times New Roman" w:hAnsi="Times New Roman"/>
                <w:color w:val="000000"/>
                <w:sz w:val="24"/>
              </w:rPr>
              <w:t>resh.ru</w:t>
            </w:r>
          </w:p>
        </w:tc>
      </w:tr>
      <w:tr w:rsidR="004E5DC0" w14:paraId="27E16792" w14:textId="77777777">
        <w:trPr>
          <w:trHeight w:val="144"/>
          <w:tblCellSpacing w:w="20" w:type="nil"/>
        </w:trPr>
        <w:tc>
          <w:tcPr>
            <w:tcW w:w="412" w:type="dxa"/>
            <w:tcMar>
              <w:top w:w="50" w:type="dxa"/>
              <w:left w:w="100" w:type="dxa"/>
            </w:tcMar>
            <w:vAlign w:val="center"/>
          </w:tcPr>
          <w:p w14:paraId="093904AF" w14:textId="77777777" w:rsidR="004E5DC0" w:rsidRDefault="0073450A">
            <w:pPr>
              <w:spacing w:after="0"/>
            </w:pPr>
            <w:r>
              <w:rPr>
                <w:rFonts w:ascii="Times New Roman" w:hAnsi="Times New Roman"/>
                <w:color w:val="000000"/>
                <w:sz w:val="24"/>
              </w:rPr>
              <w:t>11</w:t>
            </w:r>
          </w:p>
        </w:tc>
        <w:tc>
          <w:tcPr>
            <w:tcW w:w="3960" w:type="dxa"/>
            <w:tcMar>
              <w:top w:w="50" w:type="dxa"/>
              <w:left w:w="100" w:type="dxa"/>
            </w:tcMar>
            <w:vAlign w:val="center"/>
          </w:tcPr>
          <w:p w14:paraId="6B755A61" w14:textId="77777777" w:rsidR="004E5DC0" w:rsidRPr="0073450A" w:rsidRDefault="0073450A">
            <w:pPr>
              <w:spacing w:after="0"/>
              <w:ind w:left="135"/>
              <w:rPr>
                <w:lang w:val="ru-RU"/>
              </w:rPr>
            </w:pPr>
            <w:r w:rsidRPr="0073450A">
              <w:rPr>
                <w:rFonts w:ascii="Times New Roman" w:hAnsi="Times New Roman"/>
                <w:color w:val="000000"/>
                <w:sz w:val="24"/>
                <w:lang w:val="ru-RU"/>
              </w:rPr>
              <w:t xml:space="preserve">Родная страна и страна (страны) изучаемого языка. </w:t>
            </w:r>
            <w:proofErr w:type="gramStart"/>
            <w:r w:rsidRPr="0073450A">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14:paraId="10192CE8"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22</w:t>
            </w:r>
            <w:r>
              <w:rPr>
                <w:rFonts w:ascii="Times New Roman" w:hAnsi="Times New Roman"/>
                <w:color w:val="000000"/>
                <w:sz w:val="24"/>
              </w:rPr>
              <w:t xml:space="preserve"> </w:t>
            </w:r>
          </w:p>
        </w:tc>
        <w:tc>
          <w:tcPr>
            <w:tcW w:w="1598" w:type="dxa"/>
            <w:tcMar>
              <w:top w:w="50" w:type="dxa"/>
              <w:left w:w="100" w:type="dxa"/>
            </w:tcMar>
            <w:vAlign w:val="center"/>
          </w:tcPr>
          <w:p w14:paraId="30DC88E3" w14:textId="77777777" w:rsidR="004E5DC0" w:rsidRDefault="00EA0827">
            <w:pPr>
              <w:spacing w:after="0"/>
              <w:ind w:left="135"/>
              <w:jc w:val="center"/>
            </w:pPr>
            <w:r>
              <w:t>1</w:t>
            </w:r>
          </w:p>
        </w:tc>
        <w:tc>
          <w:tcPr>
            <w:tcW w:w="1692" w:type="dxa"/>
            <w:tcMar>
              <w:top w:w="50" w:type="dxa"/>
              <w:left w:w="100" w:type="dxa"/>
            </w:tcMar>
            <w:vAlign w:val="center"/>
          </w:tcPr>
          <w:p w14:paraId="177C46AE" w14:textId="77777777" w:rsidR="004E5DC0" w:rsidRDefault="004E5DC0">
            <w:pPr>
              <w:spacing w:after="0"/>
              <w:ind w:left="135"/>
              <w:jc w:val="center"/>
            </w:pPr>
          </w:p>
        </w:tc>
        <w:tc>
          <w:tcPr>
            <w:tcW w:w="2403" w:type="dxa"/>
            <w:tcMar>
              <w:top w:w="50" w:type="dxa"/>
              <w:left w:w="100" w:type="dxa"/>
            </w:tcMar>
            <w:vAlign w:val="center"/>
          </w:tcPr>
          <w:p w14:paraId="15B04F5D" w14:textId="77777777" w:rsidR="004E5DC0" w:rsidRDefault="0073450A">
            <w:pPr>
              <w:spacing w:after="0"/>
              <w:ind w:left="135"/>
            </w:pPr>
            <w:r>
              <w:rPr>
                <w:rFonts w:ascii="Times New Roman" w:hAnsi="Times New Roman"/>
                <w:color w:val="000000"/>
                <w:sz w:val="24"/>
              </w:rPr>
              <w:t>resh.ru</w:t>
            </w:r>
          </w:p>
        </w:tc>
      </w:tr>
      <w:tr w:rsidR="004E5DC0" w14:paraId="40AFF724" w14:textId="77777777">
        <w:trPr>
          <w:trHeight w:val="144"/>
          <w:tblCellSpacing w:w="20" w:type="nil"/>
        </w:trPr>
        <w:tc>
          <w:tcPr>
            <w:tcW w:w="412" w:type="dxa"/>
            <w:tcMar>
              <w:top w:w="50" w:type="dxa"/>
              <w:left w:w="100" w:type="dxa"/>
            </w:tcMar>
            <w:vAlign w:val="center"/>
          </w:tcPr>
          <w:p w14:paraId="0D4F1C24" w14:textId="77777777" w:rsidR="004E5DC0" w:rsidRDefault="0073450A">
            <w:pPr>
              <w:spacing w:after="0"/>
            </w:pPr>
            <w:r>
              <w:rPr>
                <w:rFonts w:ascii="Times New Roman" w:hAnsi="Times New Roman"/>
                <w:color w:val="000000"/>
                <w:sz w:val="24"/>
              </w:rPr>
              <w:t>12</w:t>
            </w:r>
          </w:p>
        </w:tc>
        <w:tc>
          <w:tcPr>
            <w:tcW w:w="3960" w:type="dxa"/>
            <w:tcMar>
              <w:top w:w="50" w:type="dxa"/>
              <w:left w:w="100" w:type="dxa"/>
            </w:tcMar>
            <w:vAlign w:val="center"/>
          </w:tcPr>
          <w:p w14:paraId="2EF74B39" w14:textId="77777777" w:rsidR="004E5DC0" w:rsidRPr="0073450A" w:rsidRDefault="0073450A">
            <w:pPr>
              <w:spacing w:after="0"/>
              <w:ind w:left="135"/>
              <w:rPr>
                <w:lang w:val="ru-RU"/>
              </w:rPr>
            </w:pPr>
            <w:r w:rsidRPr="0073450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00DA1BF" w14:textId="77777777" w:rsidR="004E5DC0" w:rsidRDefault="0073450A">
            <w:pPr>
              <w:spacing w:after="0"/>
              <w:ind w:left="135"/>
              <w:jc w:val="center"/>
            </w:pPr>
            <w:r w:rsidRPr="0073450A">
              <w:rPr>
                <w:rFonts w:ascii="Times New Roman" w:hAnsi="Times New Roman"/>
                <w:color w:val="000000"/>
                <w:sz w:val="24"/>
                <w:lang w:val="ru-RU"/>
              </w:rPr>
              <w:t xml:space="preserve"> </w:t>
            </w:r>
            <w:r w:rsidR="00EA0827">
              <w:rPr>
                <w:rFonts w:ascii="Times New Roman" w:hAnsi="Times New Roman"/>
                <w:color w:val="000000"/>
                <w:sz w:val="24"/>
              </w:rPr>
              <w:t>3</w:t>
            </w:r>
          </w:p>
        </w:tc>
        <w:tc>
          <w:tcPr>
            <w:tcW w:w="1598" w:type="dxa"/>
            <w:tcMar>
              <w:top w:w="50" w:type="dxa"/>
              <w:left w:w="100" w:type="dxa"/>
            </w:tcMar>
            <w:vAlign w:val="center"/>
          </w:tcPr>
          <w:p w14:paraId="060306A4" w14:textId="77777777" w:rsidR="004E5DC0" w:rsidRDefault="00EA0827">
            <w:pPr>
              <w:spacing w:after="0"/>
              <w:ind w:left="135"/>
              <w:jc w:val="center"/>
            </w:pPr>
            <w:r>
              <w:rPr>
                <w:rFonts w:ascii="Times New Roman" w:hAnsi="Times New Roman"/>
                <w:color w:val="000000"/>
                <w:sz w:val="24"/>
              </w:rPr>
              <w:t xml:space="preserve"> </w:t>
            </w:r>
            <w:r w:rsidR="0073450A">
              <w:rPr>
                <w:rFonts w:ascii="Times New Roman" w:hAnsi="Times New Roman"/>
                <w:color w:val="000000"/>
                <w:sz w:val="24"/>
              </w:rPr>
              <w:t xml:space="preserve"> </w:t>
            </w:r>
          </w:p>
        </w:tc>
        <w:tc>
          <w:tcPr>
            <w:tcW w:w="1692" w:type="dxa"/>
            <w:tcMar>
              <w:top w:w="50" w:type="dxa"/>
              <w:left w:w="100" w:type="dxa"/>
            </w:tcMar>
            <w:vAlign w:val="center"/>
          </w:tcPr>
          <w:p w14:paraId="3D22646C" w14:textId="77777777" w:rsidR="004E5DC0" w:rsidRDefault="004E5DC0">
            <w:pPr>
              <w:spacing w:after="0"/>
              <w:ind w:left="135"/>
              <w:jc w:val="center"/>
            </w:pPr>
          </w:p>
        </w:tc>
        <w:tc>
          <w:tcPr>
            <w:tcW w:w="2403" w:type="dxa"/>
            <w:tcMar>
              <w:top w:w="50" w:type="dxa"/>
              <w:left w:w="100" w:type="dxa"/>
            </w:tcMar>
            <w:vAlign w:val="center"/>
          </w:tcPr>
          <w:p w14:paraId="6B734877" w14:textId="77777777" w:rsidR="004E5DC0" w:rsidRDefault="0073450A">
            <w:pPr>
              <w:spacing w:after="0"/>
              <w:ind w:left="135"/>
            </w:pPr>
            <w:r>
              <w:rPr>
                <w:rFonts w:ascii="Times New Roman" w:hAnsi="Times New Roman"/>
                <w:color w:val="000000"/>
                <w:sz w:val="24"/>
              </w:rPr>
              <w:t>resh.ru</w:t>
            </w:r>
          </w:p>
        </w:tc>
      </w:tr>
      <w:tr w:rsidR="004E5DC0" w14:paraId="7F2F2E04" w14:textId="77777777">
        <w:trPr>
          <w:trHeight w:val="144"/>
          <w:tblCellSpacing w:w="20" w:type="nil"/>
        </w:trPr>
        <w:tc>
          <w:tcPr>
            <w:tcW w:w="0" w:type="auto"/>
            <w:gridSpan w:val="2"/>
            <w:tcMar>
              <w:top w:w="50" w:type="dxa"/>
              <w:left w:w="100" w:type="dxa"/>
            </w:tcMar>
            <w:vAlign w:val="center"/>
          </w:tcPr>
          <w:p w14:paraId="39A8E7EF" w14:textId="77777777" w:rsidR="004E5DC0" w:rsidRPr="0073450A" w:rsidRDefault="0073450A">
            <w:pPr>
              <w:spacing w:after="0"/>
              <w:ind w:left="135"/>
              <w:rPr>
                <w:lang w:val="ru-RU"/>
              </w:rPr>
            </w:pPr>
            <w:r w:rsidRPr="007345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FD69D15"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98" w:type="dxa"/>
            <w:tcMar>
              <w:top w:w="50" w:type="dxa"/>
              <w:left w:w="100" w:type="dxa"/>
            </w:tcMar>
            <w:vAlign w:val="center"/>
          </w:tcPr>
          <w:p w14:paraId="0754FFA1" w14:textId="77777777" w:rsidR="004E5DC0" w:rsidRDefault="005C4A12">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62DF8486" w14:textId="77777777" w:rsidR="004E5DC0" w:rsidRDefault="007345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3EBFBFF" w14:textId="77777777" w:rsidR="004E5DC0" w:rsidRDefault="004E5DC0"/>
        </w:tc>
      </w:tr>
    </w:tbl>
    <w:p w14:paraId="50053B20" w14:textId="77777777" w:rsidR="004E5DC0" w:rsidRDefault="004E5DC0">
      <w:pPr>
        <w:sectPr w:rsidR="004E5DC0">
          <w:pgSz w:w="16383" w:h="11906" w:orient="landscape"/>
          <w:pgMar w:top="1134" w:right="850" w:bottom="1134" w:left="1701" w:header="720" w:footer="720" w:gutter="0"/>
          <w:cols w:space="720"/>
        </w:sectPr>
      </w:pPr>
    </w:p>
    <w:p w14:paraId="73BA1536" w14:textId="77777777" w:rsidR="004E5DC0" w:rsidRDefault="007345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E5DC0" w14:paraId="3E97B3FB" w14:textId="77777777">
        <w:trPr>
          <w:trHeight w:val="144"/>
          <w:tblCellSpacing w:w="20" w:type="nil"/>
        </w:trPr>
        <w:tc>
          <w:tcPr>
            <w:tcW w:w="412" w:type="dxa"/>
            <w:vMerge w:val="restart"/>
            <w:tcMar>
              <w:top w:w="50" w:type="dxa"/>
              <w:left w:w="100" w:type="dxa"/>
            </w:tcMar>
            <w:vAlign w:val="center"/>
          </w:tcPr>
          <w:p w14:paraId="44CCA99C" w14:textId="77777777" w:rsidR="004E5DC0" w:rsidRDefault="0073450A">
            <w:pPr>
              <w:spacing w:after="0"/>
              <w:ind w:left="135"/>
            </w:pPr>
            <w:r>
              <w:rPr>
                <w:rFonts w:ascii="Times New Roman" w:hAnsi="Times New Roman"/>
                <w:b/>
                <w:color w:val="000000"/>
                <w:sz w:val="24"/>
              </w:rPr>
              <w:t xml:space="preserve">№ п/п </w:t>
            </w:r>
          </w:p>
          <w:p w14:paraId="7A939C36" w14:textId="77777777" w:rsidR="004E5DC0" w:rsidRDefault="004E5DC0">
            <w:pPr>
              <w:spacing w:after="0"/>
              <w:ind w:left="135"/>
            </w:pPr>
          </w:p>
        </w:tc>
        <w:tc>
          <w:tcPr>
            <w:tcW w:w="3960" w:type="dxa"/>
            <w:vMerge w:val="restart"/>
            <w:tcMar>
              <w:top w:w="50" w:type="dxa"/>
              <w:left w:w="100" w:type="dxa"/>
            </w:tcMar>
            <w:vAlign w:val="center"/>
          </w:tcPr>
          <w:p w14:paraId="0BDCBBF5" w14:textId="77777777" w:rsidR="004E5DC0" w:rsidRDefault="007345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E234EB1" w14:textId="77777777" w:rsidR="004E5DC0" w:rsidRDefault="004E5DC0">
            <w:pPr>
              <w:spacing w:after="0"/>
              <w:ind w:left="135"/>
            </w:pPr>
          </w:p>
        </w:tc>
        <w:tc>
          <w:tcPr>
            <w:tcW w:w="0" w:type="auto"/>
            <w:gridSpan w:val="3"/>
            <w:tcMar>
              <w:top w:w="50" w:type="dxa"/>
              <w:left w:w="100" w:type="dxa"/>
            </w:tcMar>
            <w:vAlign w:val="center"/>
          </w:tcPr>
          <w:p w14:paraId="1B8EA7FB" w14:textId="77777777" w:rsidR="004E5DC0" w:rsidRDefault="007345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4ACF0D31" w14:textId="77777777" w:rsidR="004E5DC0" w:rsidRDefault="007345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39F5CF" w14:textId="77777777" w:rsidR="004E5DC0" w:rsidRDefault="004E5DC0">
            <w:pPr>
              <w:spacing w:after="0"/>
              <w:ind w:left="135"/>
            </w:pPr>
          </w:p>
        </w:tc>
      </w:tr>
      <w:tr w:rsidR="004E5DC0" w14:paraId="54973D53" w14:textId="77777777">
        <w:trPr>
          <w:trHeight w:val="144"/>
          <w:tblCellSpacing w:w="20" w:type="nil"/>
        </w:trPr>
        <w:tc>
          <w:tcPr>
            <w:tcW w:w="0" w:type="auto"/>
            <w:vMerge/>
            <w:tcBorders>
              <w:top w:val="nil"/>
            </w:tcBorders>
            <w:tcMar>
              <w:top w:w="50" w:type="dxa"/>
              <w:left w:w="100" w:type="dxa"/>
            </w:tcMar>
          </w:tcPr>
          <w:p w14:paraId="5CE07D59" w14:textId="77777777" w:rsidR="004E5DC0" w:rsidRDefault="004E5DC0"/>
        </w:tc>
        <w:tc>
          <w:tcPr>
            <w:tcW w:w="0" w:type="auto"/>
            <w:vMerge/>
            <w:tcBorders>
              <w:top w:val="nil"/>
            </w:tcBorders>
            <w:tcMar>
              <w:top w:w="50" w:type="dxa"/>
              <w:left w:w="100" w:type="dxa"/>
            </w:tcMar>
          </w:tcPr>
          <w:p w14:paraId="2B359F04" w14:textId="77777777" w:rsidR="004E5DC0" w:rsidRDefault="004E5DC0"/>
        </w:tc>
        <w:tc>
          <w:tcPr>
            <w:tcW w:w="889" w:type="dxa"/>
            <w:tcMar>
              <w:top w:w="50" w:type="dxa"/>
              <w:left w:w="100" w:type="dxa"/>
            </w:tcMar>
            <w:vAlign w:val="center"/>
          </w:tcPr>
          <w:p w14:paraId="43223492" w14:textId="77777777" w:rsidR="004E5DC0" w:rsidRDefault="0073450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478FE5" w14:textId="77777777" w:rsidR="004E5DC0" w:rsidRDefault="004E5DC0">
            <w:pPr>
              <w:spacing w:after="0"/>
              <w:ind w:left="135"/>
            </w:pPr>
          </w:p>
        </w:tc>
        <w:tc>
          <w:tcPr>
            <w:tcW w:w="1598" w:type="dxa"/>
            <w:tcMar>
              <w:top w:w="50" w:type="dxa"/>
              <w:left w:w="100" w:type="dxa"/>
            </w:tcMar>
            <w:vAlign w:val="center"/>
          </w:tcPr>
          <w:p w14:paraId="5E680946" w14:textId="77777777" w:rsidR="004E5DC0" w:rsidRDefault="0073450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38AE66" w14:textId="77777777" w:rsidR="004E5DC0" w:rsidRDefault="004E5DC0">
            <w:pPr>
              <w:spacing w:after="0"/>
              <w:ind w:left="135"/>
            </w:pPr>
          </w:p>
        </w:tc>
        <w:tc>
          <w:tcPr>
            <w:tcW w:w="1692" w:type="dxa"/>
            <w:tcMar>
              <w:top w:w="50" w:type="dxa"/>
              <w:left w:w="100" w:type="dxa"/>
            </w:tcMar>
            <w:vAlign w:val="center"/>
          </w:tcPr>
          <w:p w14:paraId="11877572" w14:textId="77777777" w:rsidR="004E5DC0" w:rsidRDefault="0073450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B14998" w14:textId="77777777" w:rsidR="004E5DC0" w:rsidRDefault="004E5DC0">
            <w:pPr>
              <w:spacing w:after="0"/>
              <w:ind w:left="135"/>
            </w:pPr>
          </w:p>
        </w:tc>
        <w:tc>
          <w:tcPr>
            <w:tcW w:w="0" w:type="auto"/>
            <w:vMerge/>
            <w:tcBorders>
              <w:top w:val="nil"/>
            </w:tcBorders>
            <w:tcMar>
              <w:top w:w="50" w:type="dxa"/>
              <w:left w:w="100" w:type="dxa"/>
            </w:tcMar>
          </w:tcPr>
          <w:p w14:paraId="70610204" w14:textId="77777777" w:rsidR="004E5DC0" w:rsidRDefault="004E5DC0"/>
        </w:tc>
      </w:tr>
      <w:tr w:rsidR="004E5DC0" w14:paraId="54005741" w14:textId="77777777">
        <w:trPr>
          <w:trHeight w:val="144"/>
          <w:tblCellSpacing w:w="20" w:type="nil"/>
        </w:trPr>
        <w:tc>
          <w:tcPr>
            <w:tcW w:w="412" w:type="dxa"/>
            <w:tcMar>
              <w:top w:w="50" w:type="dxa"/>
              <w:left w:w="100" w:type="dxa"/>
            </w:tcMar>
            <w:vAlign w:val="center"/>
          </w:tcPr>
          <w:p w14:paraId="49188C51" w14:textId="77777777" w:rsidR="004E5DC0" w:rsidRDefault="0073450A">
            <w:pPr>
              <w:spacing w:after="0"/>
            </w:pPr>
            <w:r>
              <w:rPr>
                <w:rFonts w:ascii="Times New Roman" w:hAnsi="Times New Roman"/>
                <w:color w:val="000000"/>
                <w:sz w:val="24"/>
              </w:rPr>
              <w:t>1</w:t>
            </w:r>
          </w:p>
        </w:tc>
        <w:tc>
          <w:tcPr>
            <w:tcW w:w="3960" w:type="dxa"/>
            <w:tcMar>
              <w:top w:w="50" w:type="dxa"/>
              <w:left w:w="100" w:type="dxa"/>
            </w:tcMar>
            <w:vAlign w:val="center"/>
          </w:tcPr>
          <w:p w14:paraId="4DCBE03C" w14:textId="77777777" w:rsidR="004E5DC0" w:rsidRDefault="0073450A">
            <w:pPr>
              <w:spacing w:after="0"/>
              <w:ind w:left="135"/>
            </w:pPr>
            <w:r w:rsidRPr="0073450A">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c>
          <w:tcPr>
            <w:tcW w:w="889" w:type="dxa"/>
            <w:tcMar>
              <w:top w:w="50" w:type="dxa"/>
              <w:left w:w="100" w:type="dxa"/>
            </w:tcMar>
            <w:vAlign w:val="center"/>
          </w:tcPr>
          <w:p w14:paraId="21662B5A" w14:textId="77777777" w:rsidR="004E5DC0" w:rsidRDefault="005C4A12">
            <w:pPr>
              <w:spacing w:after="0"/>
              <w:ind w:left="135"/>
              <w:jc w:val="center"/>
            </w:pPr>
            <w:r>
              <w:rPr>
                <w:rFonts w:ascii="Times New Roman" w:hAnsi="Times New Roman"/>
                <w:color w:val="000000"/>
                <w:sz w:val="24"/>
              </w:rPr>
              <w:t xml:space="preserve"> 15</w:t>
            </w:r>
            <w:r w:rsidR="0073450A">
              <w:rPr>
                <w:rFonts w:ascii="Times New Roman" w:hAnsi="Times New Roman"/>
                <w:color w:val="000000"/>
                <w:sz w:val="24"/>
              </w:rPr>
              <w:t xml:space="preserve"> </w:t>
            </w:r>
          </w:p>
        </w:tc>
        <w:tc>
          <w:tcPr>
            <w:tcW w:w="1598" w:type="dxa"/>
            <w:tcMar>
              <w:top w:w="50" w:type="dxa"/>
              <w:left w:w="100" w:type="dxa"/>
            </w:tcMar>
            <w:vAlign w:val="center"/>
          </w:tcPr>
          <w:p w14:paraId="6799CF18" w14:textId="77777777" w:rsidR="004E5DC0" w:rsidRDefault="004E5DC0">
            <w:pPr>
              <w:spacing w:after="0"/>
              <w:ind w:left="135"/>
              <w:jc w:val="center"/>
            </w:pPr>
          </w:p>
        </w:tc>
        <w:tc>
          <w:tcPr>
            <w:tcW w:w="1692" w:type="dxa"/>
            <w:tcMar>
              <w:top w:w="50" w:type="dxa"/>
              <w:left w:w="100" w:type="dxa"/>
            </w:tcMar>
            <w:vAlign w:val="center"/>
          </w:tcPr>
          <w:p w14:paraId="12AABCCA" w14:textId="77777777" w:rsidR="004E5DC0" w:rsidRDefault="004E5DC0">
            <w:pPr>
              <w:spacing w:after="0"/>
              <w:ind w:left="135"/>
              <w:jc w:val="center"/>
            </w:pPr>
          </w:p>
        </w:tc>
        <w:tc>
          <w:tcPr>
            <w:tcW w:w="2403" w:type="dxa"/>
            <w:tcMar>
              <w:top w:w="50" w:type="dxa"/>
              <w:left w:w="100" w:type="dxa"/>
            </w:tcMar>
            <w:vAlign w:val="center"/>
          </w:tcPr>
          <w:p w14:paraId="3B194888" w14:textId="77777777" w:rsidR="004E5DC0" w:rsidRDefault="0073450A">
            <w:pPr>
              <w:spacing w:after="0"/>
              <w:ind w:left="135"/>
            </w:pPr>
            <w:r>
              <w:rPr>
                <w:rFonts w:ascii="Times New Roman" w:hAnsi="Times New Roman"/>
                <w:color w:val="000000"/>
                <w:sz w:val="24"/>
              </w:rPr>
              <w:t>resh.ru</w:t>
            </w:r>
          </w:p>
        </w:tc>
      </w:tr>
      <w:tr w:rsidR="004E5DC0" w14:paraId="179318C5" w14:textId="77777777">
        <w:trPr>
          <w:trHeight w:val="144"/>
          <w:tblCellSpacing w:w="20" w:type="nil"/>
        </w:trPr>
        <w:tc>
          <w:tcPr>
            <w:tcW w:w="412" w:type="dxa"/>
            <w:tcMar>
              <w:top w:w="50" w:type="dxa"/>
              <w:left w:w="100" w:type="dxa"/>
            </w:tcMar>
            <w:vAlign w:val="center"/>
          </w:tcPr>
          <w:p w14:paraId="2C204E41" w14:textId="77777777" w:rsidR="004E5DC0" w:rsidRDefault="0073450A">
            <w:pPr>
              <w:spacing w:after="0"/>
            </w:pPr>
            <w:r>
              <w:rPr>
                <w:rFonts w:ascii="Times New Roman" w:hAnsi="Times New Roman"/>
                <w:color w:val="000000"/>
                <w:sz w:val="24"/>
              </w:rPr>
              <w:t>2</w:t>
            </w:r>
          </w:p>
        </w:tc>
        <w:tc>
          <w:tcPr>
            <w:tcW w:w="3960" w:type="dxa"/>
            <w:tcMar>
              <w:top w:w="50" w:type="dxa"/>
              <w:left w:w="100" w:type="dxa"/>
            </w:tcMar>
            <w:vAlign w:val="center"/>
          </w:tcPr>
          <w:p w14:paraId="6E66CDD4" w14:textId="77777777" w:rsidR="004E5DC0" w:rsidRPr="0073450A" w:rsidRDefault="0073450A">
            <w:pPr>
              <w:spacing w:after="0"/>
              <w:ind w:left="135"/>
              <w:rPr>
                <w:lang w:val="ru-RU"/>
              </w:rPr>
            </w:pPr>
            <w:r w:rsidRPr="007345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8F34363"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76D1318" w14:textId="77777777" w:rsidR="004E5DC0" w:rsidRDefault="004E5DC0">
            <w:pPr>
              <w:spacing w:after="0"/>
              <w:ind w:left="135"/>
              <w:jc w:val="center"/>
            </w:pPr>
          </w:p>
        </w:tc>
        <w:tc>
          <w:tcPr>
            <w:tcW w:w="1692" w:type="dxa"/>
            <w:tcMar>
              <w:top w:w="50" w:type="dxa"/>
              <w:left w:w="100" w:type="dxa"/>
            </w:tcMar>
            <w:vAlign w:val="center"/>
          </w:tcPr>
          <w:p w14:paraId="1E824960" w14:textId="77777777" w:rsidR="004E5DC0" w:rsidRDefault="004E5DC0">
            <w:pPr>
              <w:spacing w:after="0"/>
              <w:ind w:left="135"/>
              <w:jc w:val="center"/>
            </w:pPr>
          </w:p>
        </w:tc>
        <w:tc>
          <w:tcPr>
            <w:tcW w:w="2403" w:type="dxa"/>
            <w:tcMar>
              <w:top w:w="50" w:type="dxa"/>
              <w:left w:w="100" w:type="dxa"/>
            </w:tcMar>
            <w:vAlign w:val="center"/>
          </w:tcPr>
          <w:p w14:paraId="0745B08F" w14:textId="77777777" w:rsidR="004E5DC0" w:rsidRDefault="0073450A">
            <w:pPr>
              <w:spacing w:after="0"/>
              <w:ind w:left="135"/>
            </w:pPr>
            <w:r>
              <w:rPr>
                <w:rFonts w:ascii="Times New Roman" w:hAnsi="Times New Roman"/>
                <w:color w:val="000000"/>
                <w:sz w:val="24"/>
              </w:rPr>
              <w:t>resh.ru</w:t>
            </w:r>
          </w:p>
        </w:tc>
      </w:tr>
      <w:tr w:rsidR="004E5DC0" w14:paraId="680A33C4" w14:textId="77777777">
        <w:trPr>
          <w:trHeight w:val="144"/>
          <w:tblCellSpacing w:w="20" w:type="nil"/>
        </w:trPr>
        <w:tc>
          <w:tcPr>
            <w:tcW w:w="412" w:type="dxa"/>
            <w:tcMar>
              <w:top w:w="50" w:type="dxa"/>
              <w:left w:w="100" w:type="dxa"/>
            </w:tcMar>
            <w:vAlign w:val="center"/>
          </w:tcPr>
          <w:p w14:paraId="012A079A" w14:textId="77777777" w:rsidR="004E5DC0" w:rsidRDefault="0073450A">
            <w:pPr>
              <w:spacing w:after="0"/>
            </w:pPr>
            <w:r>
              <w:rPr>
                <w:rFonts w:ascii="Times New Roman" w:hAnsi="Times New Roman"/>
                <w:color w:val="000000"/>
                <w:sz w:val="24"/>
              </w:rPr>
              <w:t>3</w:t>
            </w:r>
          </w:p>
        </w:tc>
        <w:tc>
          <w:tcPr>
            <w:tcW w:w="3960" w:type="dxa"/>
            <w:tcMar>
              <w:top w:w="50" w:type="dxa"/>
              <w:left w:w="100" w:type="dxa"/>
            </w:tcMar>
            <w:vAlign w:val="center"/>
          </w:tcPr>
          <w:p w14:paraId="44723DBE" w14:textId="77777777" w:rsidR="004E5DC0" w:rsidRDefault="0073450A">
            <w:pPr>
              <w:spacing w:after="0"/>
              <w:ind w:left="135"/>
            </w:pPr>
            <w:proofErr w:type="gramStart"/>
            <w:r w:rsidRPr="0073450A">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73450A">
              <w:rPr>
                <w:rFonts w:ascii="Times New Roman" w:hAnsi="Times New Roman"/>
                <w:color w:val="000000"/>
                <w:sz w:val="24"/>
                <w:lang w:val="ru-RU"/>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14:paraId="6DB76E99" w14:textId="77777777" w:rsidR="004E5DC0" w:rsidRDefault="005C4A12">
            <w:pPr>
              <w:spacing w:after="0"/>
              <w:ind w:left="135"/>
              <w:jc w:val="center"/>
            </w:pPr>
            <w:r>
              <w:rPr>
                <w:rFonts w:ascii="Times New Roman" w:hAnsi="Times New Roman"/>
                <w:color w:val="000000"/>
                <w:sz w:val="24"/>
              </w:rPr>
              <w:t xml:space="preserve"> 14</w:t>
            </w:r>
            <w:r w:rsidR="0073450A">
              <w:rPr>
                <w:rFonts w:ascii="Times New Roman" w:hAnsi="Times New Roman"/>
                <w:color w:val="000000"/>
                <w:sz w:val="24"/>
              </w:rPr>
              <w:t xml:space="preserve"> </w:t>
            </w:r>
          </w:p>
        </w:tc>
        <w:tc>
          <w:tcPr>
            <w:tcW w:w="1598" w:type="dxa"/>
            <w:tcMar>
              <w:top w:w="50" w:type="dxa"/>
              <w:left w:w="100" w:type="dxa"/>
            </w:tcMar>
            <w:vAlign w:val="center"/>
          </w:tcPr>
          <w:p w14:paraId="311AE150"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428C1B" w14:textId="77777777" w:rsidR="004E5DC0" w:rsidRDefault="004E5DC0">
            <w:pPr>
              <w:spacing w:after="0"/>
              <w:ind w:left="135"/>
              <w:jc w:val="center"/>
            </w:pPr>
          </w:p>
        </w:tc>
        <w:tc>
          <w:tcPr>
            <w:tcW w:w="2403" w:type="dxa"/>
            <w:tcMar>
              <w:top w:w="50" w:type="dxa"/>
              <w:left w:w="100" w:type="dxa"/>
            </w:tcMar>
            <w:vAlign w:val="center"/>
          </w:tcPr>
          <w:p w14:paraId="6705E40A" w14:textId="77777777" w:rsidR="004E5DC0" w:rsidRDefault="0073450A">
            <w:pPr>
              <w:spacing w:after="0"/>
              <w:ind w:left="135"/>
            </w:pPr>
            <w:r>
              <w:rPr>
                <w:rFonts w:ascii="Times New Roman" w:hAnsi="Times New Roman"/>
                <w:color w:val="000000"/>
                <w:sz w:val="24"/>
              </w:rPr>
              <w:t>resh.ru</w:t>
            </w:r>
          </w:p>
        </w:tc>
      </w:tr>
      <w:tr w:rsidR="004E5DC0" w14:paraId="03E3F94F" w14:textId="77777777">
        <w:trPr>
          <w:trHeight w:val="144"/>
          <w:tblCellSpacing w:w="20" w:type="nil"/>
        </w:trPr>
        <w:tc>
          <w:tcPr>
            <w:tcW w:w="412" w:type="dxa"/>
            <w:tcMar>
              <w:top w:w="50" w:type="dxa"/>
              <w:left w:w="100" w:type="dxa"/>
            </w:tcMar>
            <w:vAlign w:val="center"/>
          </w:tcPr>
          <w:p w14:paraId="6A70C1C3" w14:textId="77777777" w:rsidR="004E5DC0" w:rsidRDefault="0073450A">
            <w:pPr>
              <w:spacing w:after="0"/>
            </w:pPr>
            <w:r>
              <w:rPr>
                <w:rFonts w:ascii="Times New Roman" w:hAnsi="Times New Roman"/>
                <w:color w:val="000000"/>
                <w:sz w:val="24"/>
              </w:rPr>
              <w:t>4</w:t>
            </w:r>
          </w:p>
        </w:tc>
        <w:tc>
          <w:tcPr>
            <w:tcW w:w="3960" w:type="dxa"/>
            <w:tcMar>
              <w:top w:w="50" w:type="dxa"/>
              <w:left w:w="100" w:type="dxa"/>
            </w:tcMar>
            <w:vAlign w:val="center"/>
          </w:tcPr>
          <w:p w14:paraId="02C654B3" w14:textId="77777777" w:rsidR="004E5DC0" w:rsidRDefault="0073450A">
            <w:pPr>
              <w:spacing w:after="0"/>
              <w:ind w:left="135"/>
            </w:pPr>
            <w:r w:rsidRPr="0073450A">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0DABF800" w14:textId="77777777" w:rsidR="004E5DC0" w:rsidRDefault="005C4A12">
            <w:pPr>
              <w:spacing w:after="0"/>
              <w:ind w:left="135"/>
              <w:jc w:val="center"/>
            </w:pPr>
            <w:r>
              <w:rPr>
                <w:rFonts w:ascii="Times New Roman" w:hAnsi="Times New Roman"/>
                <w:color w:val="000000"/>
                <w:sz w:val="24"/>
              </w:rPr>
              <w:t xml:space="preserve"> 16</w:t>
            </w:r>
            <w:r w:rsidR="0073450A">
              <w:rPr>
                <w:rFonts w:ascii="Times New Roman" w:hAnsi="Times New Roman"/>
                <w:color w:val="000000"/>
                <w:sz w:val="24"/>
              </w:rPr>
              <w:t xml:space="preserve"> </w:t>
            </w:r>
          </w:p>
        </w:tc>
        <w:tc>
          <w:tcPr>
            <w:tcW w:w="1598" w:type="dxa"/>
            <w:tcMar>
              <w:top w:w="50" w:type="dxa"/>
              <w:left w:w="100" w:type="dxa"/>
            </w:tcMar>
            <w:vAlign w:val="center"/>
          </w:tcPr>
          <w:p w14:paraId="1955C87C" w14:textId="77777777" w:rsidR="004E5DC0" w:rsidRDefault="004E5DC0">
            <w:pPr>
              <w:spacing w:after="0"/>
              <w:ind w:left="135"/>
              <w:jc w:val="center"/>
            </w:pPr>
          </w:p>
        </w:tc>
        <w:tc>
          <w:tcPr>
            <w:tcW w:w="1692" w:type="dxa"/>
            <w:tcMar>
              <w:top w:w="50" w:type="dxa"/>
              <w:left w:w="100" w:type="dxa"/>
            </w:tcMar>
            <w:vAlign w:val="center"/>
          </w:tcPr>
          <w:p w14:paraId="0AF8F52C" w14:textId="77777777" w:rsidR="004E5DC0" w:rsidRDefault="004E5DC0">
            <w:pPr>
              <w:spacing w:after="0"/>
              <w:ind w:left="135"/>
              <w:jc w:val="center"/>
            </w:pPr>
          </w:p>
        </w:tc>
        <w:tc>
          <w:tcPr>
            <w:tcW w:w="2403" w:type="dxa"/>
            <w:tcMar>
              <w:top w:w="50" w:type="dxa"/>
              <w:left w:w="100" w:type="dxa"/>
            </w:tcMar>
            <w:vAlign w:val="center"/>
          </w:tcPr>
          <w:p w14:paraId="0BE24E56" w14:textId="77777777" w:rsidR="004E5DC0" w:rsidRDefault="0073450A">
            <w:pPr>
              <w:spacing w:after="0"/>
              <w:ind w:left="135"/>
            </w:pPr>
            <w:r>
              <w:rPr>
                <w:rFonts w:ascii="Times New Roman" w:hAnsi="Times New Roman"/>
                <w:color w:val="000000"/>
                <w:sz w:val="24"/>
              </w:rPr>
              <w:t>resh.ru</w:t>
            </w:r>
          </w:p>
        </w:tc>
      </w:tr>
      <w:tr w:rsidR="004E5DC0" w14:paraId="17F8DBA9" w14:textId="77777777">
        <w:trPr>
          <w:trHeight w:val="144"/>
          <w:tblCellSpacing w:w="20" w:type="nil"/>
        </w:trPr>
        <w:tc>
          <w:tcPr>
            <w:tcW w:w="412" w:type="dxa"/>
            <w:tcMar>
              <w:top w:w="50" w:type="dxa"/>
              <w:left w:w="100" w:type="dxa"/>
            </w:tcMar>
            <w:vAlign w:val="center"/>
          </w:tcPr>
          <w:p w14:paraId="5BE00ACA" w14:textId="77777777" w:rsidR="004E5DC0" w:rsidRDefault="0073450A">
            <w:pPr>
              <w:spacing w:after="0"/>
            </w:pPr>
            <w:r>
              <w:rPr>
                <w:rFonts w:ascii="Times New Roman" w:hAnsi="Times New Roman"/>
                <w:color w:val="000000"/>
                <w:sz w:val="24"/>
              </w:rPr>
              <w:t>5</w:t>
            </w:r>
          </w:p>
        </w:tc>
        <w:tc>
          <w:tcPr>
            <w:tcW w:w="3960" w:type="dxa"/>
            <w:tcMar>
              <w:top w:w="50" w:type="dxa"/>
              <w:left w:w="100" w:type="dxa"/>
            </w:tcMar>
            <w:vAlign w:val="center"/>
          </w:tcPr>
          <w:p w14:paraId="3D0ABEF9" w14:textId="77777777" w:rsidR="004E5DC0" w:rsidRDefault="0073450A">
            <w:pPr>
              <w:spacing w:after="0"/>
              <w:ind w:left="135"/>
            </w:pPr>
            <w:r w:rsidRPr="0073450A">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604D3D42" w14:textId="77777777" w:rsidR="004E5DC0" w:rsidRDefault="0073450A">
            <w:pPr>
              <w:spacing w:after="0"/>
              <w:ind w:left="135"/>
              <w:jc w:val="center"/>
            </w:pPr>
            <w:r>
              <w:rPr>
                <w:rFonts w:ascii="Times New Roman" w:hAnsi="Times New Roman"/>
                <w:color w:val="000000"/>
                <w:sz w:val="24"/>
              </w:rPr>
              <w:t xml:space="preserve"> </w:t>
            </w:r>
            <w:r w:rsidR="005C4A12">
              <w:rPr>
                <w:rFonts w:ascii="Times New Roman" w:hAnsi="Times New Roman"/>
                <w:color w:val="000000"/>
                <w:sz w:val="24"/>
              </w:rPr>
              <w:t>8</w:t>
            </w:r>
          </w:p>
        </w:tc>
        <w:tc>
          <w:tcPr>
            <w:tcW w:w="1598" w:type="dxa"/>
            <w:tcMar>
              <w:top w:w="50" w:type="dxa"/>
              <w:left w:w="100" w:type="dxa"/>
            </w:tcMar>
            <w:vAlign w:val="center"/>
          </w:tcPr>
          <w:p w14:paraId="0E33EEE9" w14:textId="77777777" w:rsidR="004E5DC0" w:rsidRDefault="0073450A">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796123A1" w14:textId="77777777" w:rsidR="004E5DC0" w:rsidRDefault="004E5DC0">
            <w:pPr>
              <w:spacing w:after="0"/>
              <w:ind w:left="135"/>
              <w:jc w:val="center"/>
            </w:pPr>
          </w:p>
        </w:tc>
        <w:tc>
          <w:tcPr>
            <w:tcW w:w="2403" w:type="dxa"/>
            <w:tcMar>
              <w:top w:w="50" w:type="dxa"/>
              <w:left w:w="100" w:type="dxa"/>
            </w:tcMar>
            <w:vAlign w:val="center"/>
          </w:tcPr>
          <w:p w14:paraId="1EA0C02A" w14:textId="77777777" w:rsidR="004E5DC0" w:rsidRDefault="0073450A">
            <w:pPr>
              <w:spacing w:after="0"/>
              <w:ind w:left="135"/>
            </w:pPr>
            <w:r>
              <w:rPr>
                <w:rFonts w:ascii="Times New Roman" w:hAnsi="Times New Roman"/>
                <w:color w:val="000000"/>
                <w:sz w:val="24"/>
              </w:rPr>
              <w:t>resh.ru</w:t>
            </w:r>
          </w:p>
        </w:tc>
      </w:tr>
      <w:tr w:rsidR="004E5DC0" w14:paraId="3BD69325" w14:textId="77777777">
        <w:trPr>
          <w:trHeight w:val="144"/>
          <w:tblCellSpacing w:w="20" w:type="nil"/>
        </w:trPr>
        <w:tc>
          <w:tcPr>
            <w:tcW w:w="412" w:type="dxa"/>
            <w:tcMar>
              <w:top w:w="50" w:type="dxa"/>
              <w:left w:w="100" w:type="dxa"/>
            </w:tcMar>
            <w:vAlign w:val="center"/>
          </w:tcPr>
          <w:p w14:paraId="410F920D" w14:textId="77777777" w:rsidR="004E5DC0" w:rsidRDefault="0073450A">
            <w:pPr>
              <w:spacing w:after="0"/>
            </w:pPr>
            <w:r>
              <w:rPr>
                <w:rFonts w:ascii="Times New Roman" w:hAnsi="Times New Roman"/>
                <w:color w:val="000000"/>
                <w:sz w:val="24"/>
              </w:rPr>
              <w:t>6</w:t>
            </w:r>
          </w:p>
        </w:tc>
        <w:tc>
          <w:tcPr>
            <w:tcW w:w="3960" w:type="dxa"/>
            <w:tcMar>
              <w:top w:w="50" w:type="dxa"/>
              <w:left w:w="100" w:type="dxa"/>
            </w:tcMar>
            <w:vAlign w:val="center"/>
          </w:tcPr>
          <w:p w14:paraId="0D62C448" w14:textId="77777777" w:rsidR="004E5DC0" w:rsidRDefault="0073450A">
            <w:pPr>
              <w:spacing w:after="0"/>
              <w:ind w:left="135"/>
            </w:pPr>
            <w:r w:rsidRPr="0073450A">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2110C38B" w14:textId="77777777" w:rsidR="004E5DC0" w:rsidRDefault="005C4A12">
            <w:pPr>
              <w:spacing w:after="0"/>
              <w:ind w:left="135"/>
              <w:jc w:val="center"/>
            </w:pPr>
            <w:r>
              <w:rPr>
                <w:rFonts w:ascii="Times New Roman" w:hAnsi="Times New Roman"/>
                <w:color w:val="000000"/>
                <w:sz w:val="24"/>
              </w:rPr>
              <w:t xml:space="preserve"> 17</w:t>
            </w:r>
            <w:r w:rsidR="0073450A">
              <w:rPr>
                <w:rFonts w:ascii="Times New Roman" w:hAnsi="Times New Roman"/>
                <w:color w:val="000000"/>
                <w:sz w:val="24"/>
              </w:rPr>
              <w:t xml:space="preserve"> </w:t>
            </w:r>
          </w:p>
        </w:tc>
        <w:tc>
          <w:tcPr>
            <w:tcW w:w="1598" w:type="dxa"/>
            <w:tcMar>
              <w:top w:w="50" w:type="dxa"/>
              <w:left w:w="100" w:type="dxa"/>
            </w:tcMar>
            <w:vAlign w:val="center"/>
          </w:tcPr>
          <w:p w14:paraId="1B2A669E" w14:textId="77777777" w:rsidR="004E5DC0" w:rsidRDefault="005C4A12">
            <w:pPr>
              <w:spacing w:after="0"/>
              <w:ind w:left="135"/>
              <w:jc w:val="center"/>
            </w:pPr>
            <w:r>
              <w:t>1</w:t>
            </w:r>
          </w:p>
        </w:tc>
        <w:tc>
          <w:tcPr>
            <w:tcW w:w="1692" w:type="dxa"/>
            <w:tcMar>
              <w:top w:w="50" w:type="dxa"/>
              <w:left w:w="100" w:type="dxa"/>
            </w:tcMar>
            <w:vAlign w:val="center"/>
          </w:tcPr>
          <w:p w14:paraId="44AF7AF0" w14:textId="77777777" w:rsidR="004E5DC0" w:rsidRDefault="004E5DC0">
            <w:pPr>
              <w:spacing w:after="0"/>
              <w:ind w:left="135"/>
              <w:jc w:val="center"/>
            </w:pPr>
          </w:p>
        </w:tc>
        <w:tc>
          <w:tcPr>
            <w:tcW w:w="2403" w:type="dxa"/>
            <w:tcMar>
              <w:top w:w="50" w:type="dxa"/>
              <w:left w:w="100" w:type="dxa"/>
            </w:tcMar>
            <w:vAlign w:val="center"/>
          </w:tcPr>
          <w:p w14:paraId="1B0C243A" w14:textId="77777777" w:rsidR="004E5DC0" w:rsidRDefault="0073450A">
            <w:pPr>
              <w:spacing w:after="0"/>
              <w:ind w:left="135"/>
            </w:pPr>
            <w:r>
              <w:rPr>
                <w:rFonts w:ascii="Times New Roman" w:hAnsi="Times New Roman"/>
                <w:color w:val="000000"/>
                <w:sz w:val="24"/>
              </w:rPr>
              <w:t>resh.ru</w:t>
            </w:r>
          </w:p>
        </w:tc>
      </w:tr>
      <w:tr w:rsidR="004E5DC0" w14:paraId="3A7AF077" w14:textId="77777777">
        <w:trPr>
          <w:trHeight w:val="144"/>
          <w:tblCellSpacing w:w="20" w:type="nil"/>
        </w:trPr>
        <w:tc>
          <w:tcPr>
            <w:tcW w:w="412" w:type="dxa"/>
            <w:tcMar>
              <w:top w:w="50" w:type="dxa"/>
              <w:left w:w="100" w:type="dxa"/>
            </w:tcMar>
            <w:vAlign w:val="center"/>
          </w:tcPr>
          <w:p w14:paraId="31D7D69F" w14:textId="77777777" w:rsidR="004E5DC0" w:rsidRDefault="0073450A">
            <w:pPr>
              <w:spacing w:after="0"/>
            </w:pPr>
            <w:r>
              <w:rPr>
                <w:rFonts w:ascii="Times New Roman" w:hAnsi="Times New Roman"/>
                <w:color w:val="000000"/>
                <w:sz w:val="24"/>
              </w:rPr>
              <w:t>7</w:t>
            </w:r>
          </w:p>
        </w:tc>
        <w:tc>
          <w:tcPr>
            <w:tcW w:w="3960" w:type="dxa"/>
            <w:tcMar>
              <w:top w:w="50" w:type="dxa"/>
              <w:left w:w="100" w:type="dxa"/>
            </w:tcMar>
            <w:vAlign w:val="center"/>
          </w:tcPr>
          <w:p w14:paraId="405165FB" w14:textId="77777777" w:rsidR="004E5DC0" w:rsidRDefault="0073450A">
            <w:pPr>
              <w:spacing w:after="0"/>
              <w:ind w:left="135"/>
            </w:pPr>
            <w:r w:rsidRPr="0073450A">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0DC22E52" w14:textId="77777777" w:rsidR="004E5DC0" w:rsidRDefault="005C4A12">
            <w:pPr>
              <w:spacing w:after="0"/>
              <w:ind w:left="135"/>
              <w:jc w:val="center"/>
            </w:pPr>
            <w:r>
              <w:rPr>
                <w:rFonts w:ascii="Times New Roman" w:hAnsi="Times New Roman"/>
                <w:color w:val="000000"/>
                <w:sz w:val="24"/>
              </w:rPr>
              <w:t xml:space="preserve"> 15</w:t>
            </w:r>
            <w:r w:rsidR="0073450A">
              <w:rPr>
                <w:rFonts w:ascii="Times New Roman" w:hAnsi="Times New Roman"/>
                <w:color w:val="000000"/>
                <w:sz w:val="24"/>
              </w:rPr>
              <w:t xml:space="preserve"> </w:t>
            </w:r>
          </w:p>
        </w:tc>
        <w:tc>
          <w:tcPr>
            <w:tcW w:w="1598" w:type="dxa"/>
            <w:tcMar>
              <w:top w:w="50" w:type="dxa"/>
              <w:left w:w="100" w:type="dxa"/>
            </w:tcMar>
            <w:vAlign w:val="center"/>
          </w:tcPr>
          <w:p w14:paraId="6D77B4FC" w14:textId="77777777" w:rsidR="004E5DC0" w:rsidRDefault="0073450A">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24672667" w14:textId="77777777" w:rsidR="004E5DC0" w:rsidRDefault="004E5DC0">
            <w:pPr>
              <w:spacing w:after="0"/>
              <w:ind w:left="135"/>
              <w:jc w:val="center"/>
            </w:pPr>
          </w:p>
        </w:tc>
        <w:tc>
          <w:tcPr>
            <w:tcW w:w="2403" w:type="dxa"/>
            <w:tcMar>
              <w:top w:w="50" w:type="dxa"/>
              <w:left w:w="100" w:type="dxa"/>
            </w:tcMar>
            <w:vAlign w:val="center"/>
          </w:tcPr>
          <w:p w14:paraId="243904D4" w14:textId="77777777" w:rsidR="004E5DC0" w:rsidRDefault="0073450A">
            <w:pPr>
              <w:spacing w:after="0"/>
              <w:ind w:left="135"/>
            </w:pPr>
            <w:r>
              <w:rPr>
                <w:rFonts w:ascii="Times New Roman" w:hAnsi="Times New Roman"/>
                <w:color w:val="000000"/>
                <w:sz w:val="24"/>
              </w:rPr>
              <w:t>resh.ru</w:t>
            </w:r>
          </w:p>
        </w:tc>
      </w:tr>
      <w:tr w:rsidR="004E5DC0" w14:paraId="0C3F42D2" w14:textId="77777777">
        <w:trPr>
          <w:trHeight w:val="144"/>
          <w:tblCellSpacing w:w="20" w:type="nil"/>
        </w:trPr>
        <w:tc>
          <w:tcPr>
            <w:tcW w:w="412" w:type="dxa"/>
            <w:tcMar>
              <w:top w:w="50" w:type="dxa"/>
              <w:left w:w="100" w:type="dxa"/>
            </w:tcMar>
            <w:vAlign w:val="center"/>
          </w:tcPr>
          <w:p w14:paraId="1967C898" w14:textId="77777777" w:rsidR="004E5DC0" w:rsidRDefault="0073450A">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3D872E02" w14:textId="77777777" w:rsidR="004E5DC0" w:rsidRDefault="0073450A">
            <w:pPr>
              <w:spacing w:after="0"/>
              <w:ind w:left="135"/>
            </w:pPr>
            <w:r w:rsidRPr="0073450A">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05FCE4D0" w14:textId="77777777" w:rsidR="004E5DC0" w:rsidRDefault="0073450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51E2AA1F" w14:textId="77777777" w:rsidR="004E5DC0" w:rsidRDefault="004E5DC0">
            <w:pPr>
              <w:spacing w:after="0"/>
              <w:ind w:left="135"/>
              <w:jc w:val="center"/>
            </w:pPr>
          </w:p>
        </w:tc>
        <w:tc>
          <w:tcPr>
            <w:tcW w:w="1692" w:type="dxa"/>
            <w:tcMar>
              <w:top w:w="50" w:type="dxa"/>
              <w:left w:w="100" w:type="dxa"/>
            </w:tcMar>
            <w:vAlign w:val="center"/>
          </w:tcPr>
          <w:p w14:paraId="7FA547B1" w14:textId="77777777" w:rsidR="004E5DC0" w:rsidRDefault="004E5DC0">
            <w:pPr>
              <w:spacing w:after="0"/>
              <w:ind w:left="135"/>
              <w:jc w:val="center"/>
            </w:pPr>
          </w:p>
        </w:tc>
        <w:tc>
          <w:tcPr>
            <w:tcW w:w="2403" w:type="dxa"/>
            <w:tcMar>
              <w:top w:w="50" w:type="dxa"/>
              <w:left w:w="100" w:type="dxa"/>
            </w:tcMar>
            <w:vAlign w:val="center"/>
          </w:tcPr>
          <w:p w14:paraId="02BC48BE" w14:textId="77777777" w:rsidR="004E5DC0" w:rsidRDefault="0073450A">
            <w:pPr>
              <w:spacing w:after="0"/>
              <w:ind w:left="135"/>
            </w:pPr>
            <w:r>
              <w:rPr>
                <w:rFonts w:ascii="Times New Roman" w:hAnsi="Times New Roman"/>
                <w:color w:val="000000"/>
                <w:sz w:val="24"/>
              </w:rPr>
              <w:t>resh.ru</w:t>
            </w:r>
          </w:p>
        </w:tc>
      </w:tr>
      <w:tr w:rsidR="004E5DC0" w14:paraId="081FE3D1" w14:textId="77777777">
        <w:trPr>
          <w:trHeight w:val="144"/>
          <w:tblCellSpacing w:w="20" w:type="nil"/>
        </w:trPr>
        <w:tc>
          <w:tcPr>
            <w:tcW w:w="412" w:type="dxa"/>
            <w:tcMar>
              <w:top w:w="50" w:type="dxa"/>
              <w:left w:w="100" w:type="dxa"/>
            </w:tcMar>
            <w:vAlign w:val="center"/>
          </w:tcPr>
          <w:p w14:paraId="71F322B1" w14:textId="77777777" w:rsidR="004E5DC0" w:rsidRDefault="0073450A">
            <w:pPr>
              <w:spacing w:after="0"/>
            </w:pPr>
            <w:r>
              <w:rPr>
                <w:rFonts w:ascii="Times New Roman" w:hAnsi="Times New Roman"/>
                <w:color w:val="000000"/>
                <w:sz w:val="24"/>
              </w:rPr>
              <w:t>9</w:t>
            </w:r>
          </w:p>
        </w:tc>
        <w:tc>
          <w:tcPr>
            <w:tcW w:w="3960" w:type="dxa"/>
            <w:tcMar>
              <w:top w:w="50" w:type="dxa"/>
              <w:left w:w="100" w:type="dxa"/>
            </w:tcMar>
            <w:vAlign w:val="center"/>
          </w:tcPr>
          <w:p w14:paraId="1786DE2C" w14:textId="77777777" w:rsidR="004E5DC0" w:rsidRPr="0073450A" w:rsidRDefault="0073450A">
            <w:pPr>
              <w:spacing w:after="0"/>
              <w:ind w:left="135"/>
              <w:rPr>
                <w:lang w:val="ru-RU"/>
              </w:rPr>
            </w:pPr>
            <w:r w:rsidRPr="0073450A">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2C060EAF" w14:textId="77777777" w:rsidR="004E5DC0" w:rsidRDefault="0073450A">
            <w:pPr>
              <w:spacing w:after="0"/>
              <w:ind w:left="135"/>
              <w:jc w:val="center"/>
            </w:pPr>
            <w:r w:rsidRPr="0073450A">
              <w:rPr>
                <w:rFonts w:ascii="Times New Roman" w:hAnsi="Times New Roman"/>
                <w:color w:val="000000"/>
                <w:sz w:val="24"/>
                <w:lang w:val="ru-RU"/>
              </w:rPr>
              <w:t xml:space="preserve"> </w:t>
            </w:r>
            <w:r>
              <w:rPr>
                <w:rFonts w:ascii="Times New Roman" w:hAnsi="Times New Roman"/>
                <w:color w:val="000000"/>
                <w:sz w:val="24"/>
              </w:rPr>
              <w:t>1</w:t>
            </w:r>
            <w:r w:rsidR="005C4A12">
              <w:rPr>
                <w:rFonts w:ascii="Times New Roman" w:hAnsi="Times New Roman"/>
                <w:color w:val="000000"/>
                <w:sz w:val="24"/>
              </w:rPr>
              <w:t>1</w:t>
            </w:r>
          </w:p>
        </w:tc>
        <w:tc>
          <w:tcPr>
            <w:tcW w:w="1598" w:type="dxa"/>
            <w:tcMar>
              <w:top w:w="50" w:type="dxa"/>
              <w:left w:w="100" w:type="dxa"/>
            </w:tcMar>
            <w:vAlign w:val="center"/>
          </w:tcPr>
          <w:p w14:paraId="7F6E1B19"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E1291E2" w14:textId="77777777" w:rsidR="004E5DC0" w:rsidRDefault="004E5DC0">
            <w:pPr>
              <w:spacing w:after="0"/>
              <w:ind w:left="135"/>
              <w:jc w:val="center"/>
            </w:pPr>
          </w:p>
        </w:tc>
        <w:tc>
          <w:tcPr>
            <w:tcW w:w="2403" w:type="dxa"/>
            <w:tcMar>
              <w:top w:w="50" w:type="dxa"/>
              <w:left w:w="100" w:type="dxa"/>
            </w:tcMar>
            <w:vAlign w:val="center"/>
          </w:tcPr>
          <w:p w14:paraId="6973520E" w14:textId="77777777" w:rsidR="004E5DC0" w:rsidRDefault="0073450A">
            <w:pPr>
              <w:spacing w:after="0"/>
              <w:ind w:left="135"/>
            </w:pPr>
            <w:r>
              <w:rPr>
                <w:rFonts w:ascii="Times New Roman" w:hAnsi="Times New Roman"/>
                <w:color w:val="000000"/>
                <w:sz w:val="24"/>
              </w:rPr>
              <w:t>resh.ru</w:t>
            </w:r>
          </w:p>
        </w:tc>
      </w:tr>
      <w:tr w:rsidR="004E5DC0" w14:paraId="681F62F0" w14:textId="77777777">
        <w:trPr>
          <w:trHeight w:val="144"/>
          <w:tblCellSpacing w:w="20" w:type="nil"/>
        </w:trPr>
        <w:tc>
          <w:tcPr>
            <w:tcW w:w="412" w:type="dxa"/>
            <w:tcMar>
              <w:top w:w="50" w:type="dxa"/>
              <w:left w:w="100" w:type="dxa"/>
            </w:tcMar>
            <w:vAlign w:val="center"/>
          </w:tcPr>
          <w:p w14:paraId="4A737EA6" w14:textId="77777777" w:rsidR="004E5DC0" w:rsidRDefault="0073450A">
            <w:pPr>
              <w:spacing w:after="0"/>
            </w:pPr>
            <w:r>
              <w:rPr>
                <w:rFonts w:ascii="Times New Roman" w:hAnsi="Times New Roman"/>
                <w:color w:val="000000"/>
                <w:sz w:val="24"/>
              </w:rPr>
              <w:t>10</w:t>
            </w:r>
          </w:p>
        </w:tc>
        <w:tc>
          <w:tcPr>
            <w:tcW w:w="3960" w:type="dxa"/>
            <w:tcMar>
              <w:top w:w="50" w:type="dxa"/>
              <w:left w:w="100" w:type="dxa"/>
            </w:tcMar>
            <w:vAlign w:val="center"/>
          </w:tcPr>
          <w:p w14:paraId="4BCE8936" w14:textId="77777777" w:rsidR="004E5DC0" w:rsidRPr="0073450A" w:rsidRDefault="0073450A">
            <w:pPr>
              <w:spacing w:after="0"/>
              <w:ind w:left="135"/>
              <w:rPr>
                <w:lang w:val="ru-RU"/>
              </w:rPr>
            </w:pPr>
            <w:r w:rsidRPr="0073450A">
              <w:rPr>
                <w:rFonts w:ascii="Times New Roman" w:hAnsi="Times New Roman"/>
                <w:color w:val="000000"/>
                <w:sz w:val="24"/>
                <w:lang w:val="ru-RU"/>
              </w:rPr>
              <w:t xml:space="preserve">Родная страна и страна (страны) изучаемого языка. </w:t>
            </w:r>
            <w:proofErr w:type="gramStart"/>
            <w:r w:rsidRPr="0073450A">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14:paraId="4D72AD77" w14:textId="77777777" w:rsidR="004E5DC0" w:rsidRDefault="0073450A">
            <w:pPr>
              <w:spacing w:after="0"/>
              <w:ind w:left="135"/>
              <w:jc w:val="center"/>
            </w:pPr>
            <w:r w:rsidRPr="0073450A">
              <w:rPr>
                <w:rFonts w:ascii="Times New Roman" w:hAnsi="Times New Roman"/>
                <w:color w:val="000000"/>
                <w:sz w:val="24"/>
                <w:lang w:val="ru-RU"/>
              </w:rPr>
              <w:t xml:space="preserve"> </w:t>
            </w:r>
            <w:r w:rsidR="005C4A12">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14:paraId="437587B2" w14:textId="77777777" w:rsidR="004E5DC0" w:rsidRDefault="004E5DC0">
            <w:pPr>
              <w:spacing w:after="0"/>
              <w:ind w:left="135"/>
              <w:jc w:val="center"/>
            </w:pPr>
          </w:p>
        </w:tc>
        <w:tc>
          <w:tcPr>
            <w:tcW w:w="1692" w:type="dxa"/>
            <w:tcMar>
              <w:top w:w="50" w:type="dxa"/>
              <w:left w:w="100" w:type="dxa"/>
            </w:tcMar>
            <w:vAlign w:val="center"/>
          </w:tcPr>
          <w:p w14:paraId="0EE38CDC" w14:textId="77777777" w:rsidR="004E5DC0" w:rsidRDefault="004E5DC0">
            <w:pPr>
              <w:spacing w:after="0"/>
              <w:ind w:left="135"/>
              <w:jc w:val="center"/>
            </w:pPr>
          </w:p>
        </w:tc>
        <w:tc>
          <w:tcPr>
            <w:tcW w:w="2403" w:type="dxa"/>
            <w:tcMar>
              <w:top w:w="50" w:type="dxa"/>
              <w:left w:w="100" w:type="dxa"/>
            </w:tcMar>
            <w:vAlign w:val="center"/>
          </w:tcPr>
          <w:p w14:paraId="4A9F9B8E" w14:textId="77777777" w:rsidR="004E5DC0" w:rsidRDefault="0073450A">
            <w:pPr>
              <w:spacing w:after="0"/>
              <w:ind w:left="135"/>
            </w:pPr>
            <w:r>
              <w:rPr>
                <w:rFonts w:ascii="Times New Roman" w:hAnsi="Times New Roman"/>
                <w:color w:val="000000"/>
                <w:sz w:val="24"/>
              </w:rPr>
              <w:t>resh.ru</w:t>
            </w:r>
          </w:p>
        </w:tc>
      </w:tr>
      <w:tr w:rsidR="004E5DC0" w14:paraId="7CB0732F" w14:textId="77777777">
        <w:trPr>
          <w:trHeight w:val="144"/>
          <w:tblCellSpacing w:w="20" w:type="nil"/>
        </w:trPr>
        <w:tc>
          <w:tcPr>
            <w:tcW w:w="412" w:type="dxa"/>
            <w:tcMar>
              <w:top w:w="50" w:type="dxa"/>
              <w:left w:w="100" w:type="dxa"/>
            </w:tcMar>
            <w:vAlign w:val="center"/>
          </w:tcPr>
          <w:p w14:paraId="17236E8D" w14:textId="77777777" w:rsidR="004E5DC0" w:rsidRDefault="0073450A">
            <w:pPr>
              <w:spacing w:after="0"/>
            </w:pPr>
            <w:r>
              <w:rPr>
                <w:rFonts w:ascii="Times New Roman" w:hAnsi="Times New Roman"/>
                <w:color w:val="000000"/>
                <w:sz w:val="24"/>
              </w:rPr>
              <w:t>11</w:t>
            </w:r>
          </w:p>
        </w:tc>
        <w:tc>
          <w:tcPr>
            <w:tcW w:w="3960" w:type="dxa"/>
            <w:tcMar>
              <w:top w:w="50" w:type="dxa"/>
              <w:left w:w="100" w:type="dxa"/>
            </w:tcMar>
            <w:vAlign w:val="center"/>
          </w:tcPr>
          <w:p w14:paraId="4554D723" w14:textId="77777777" w:rsidR="004E5DC0" w:rsidRPr="0073450A" w:rsidRDefault="0073450A">
            <w:pPr>
              <w:spacing w:after="0"/>
              <w:ind w:left="135"/>
              <w:rPr>
                <w:lang w:val="ru-RU"/>
              </w:rPr>
            </w:pPr>
            <w:proofErr w:type="gramStart"/>
            <w:r w:rsidRPr="0073450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14:paraId="62CE313B" w14:textId="77777777" w:rsidR="004E5DC0" w:rsidRDefault="0073450A">
            <w:pPr>
              <w:spacing w:after="0"/>
              <w:ind w:left="135"/>
              <w:jc w:val="center"/>
            </w:pPr>
            <w:r w:rsidRPr="0073450A">
              <w:rPr>
                <w:rFonts w:ascii="Times New Roman" w:hAnsi="Times New Roman"/>
                <w:color w:val="000000"/>
                <w:sz w:val="24"/>
                <w:lang w:val="ru-RU"/>
              </w:rPr>
              <w:t xml:space="preserve"> </w:t>
            </w:r>
            <w:r w:rsidR="005C4A12">
              <w:rPr>
                <w:rFonts w:ascii="Times New Roman" w:hAnsi="Times New Roman"/>
                <w:color w:val="000000"/>
                <w:sz w:val="24"/>
              </w:rPr>
              <w:t>14</w:t>
            </w:r>
            <w:r>
              <w:rPr>
                <w:rFonts w:ascii="Times New Roman" w:hAnsi="Times New Roman"/>
                <w:color w:val="000000"/>
                <w:sz w:val="24"/>
              </w:rPr>
              <w:t xml:space="preserve"> </w:t>
            </w:r>
          </w:p>
        </w:tc>
        <w:tc>
          <w:tcPr>
            <w:tcW w:w="1598" w:type="dxa"/>
            <w:tcMar>
              <w:top w:w="50" w:type="dxa"/>
              <w:left w:w="100" w:type="dxa"/>
            </w:tcMar>
            <w:vAlign w:val="center"/>
          </w:tcPr>
          <w:p w14:paraId="1B438445" w14:textId="77777777" w:rsidR="004E5DC0" w:rsidRDefault="007345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8360AC2" w14:textId="77777777" w:rsidR="004E5DC0" w:rsidRDefault="004E5DC0">
            <w:pPr>
              <w:spacing w:after="0"/>
              <w:ind w:left="135"/>
              <w:jc w:val="center"/>
            </w:pPr>
          </w:p>
        </w:tc>
        <w:tc>
          <w:tcPr>
            <w:tcW w:w="2403" w:type="dxa"/>
            <w:tcMar>
              <w:top w:w="50" w:type="dxa"/>
              <w:left w:w="100" w:type="dxa"/>
            </w:tcMar>
            <w:vAlign w:val="center"/>
          </w:tcPr>
          <w:p w14:paraId="1C477717" w14:textId="77777777" w:rsidR="004E5DC0" w:rsidRDefault="0073450A">
            <w:pPr>
              <w:spacing w:after="0"/>
              <w:ind w:left="135"/>
            </w:pPr>
            <w:r>
              <w:rPr>
                <w:rFonts w:ascii="Times New Roman" w:hAnsi="Times New Roman"/>
                <w:color w:val="000000"/>
                <w:sz w:val="24"/>
              </w:rPr>
              <w:t>resh.ru</w:t>
            </w:r>
          </w:p>
        </w:tc>
      </w:tr>
      <w:tr w:rsidR="004E5DC0" w14:paraId="03DF4A43" w14:textId="77777777">
        <w:trPr>
          <w:trHeight w:val="144"/>
          <w:tblCellSpacing w:w="20" w:type="nil"/>
        </w:trPr>
        <w:tc>
          <w:tcPr>
            <w:tcW w:w="0" w:type="auto"/>
            <w:gridSpan w:val="2"/>
            <w:tcMar>
              <w:top w:w="50" w:type="dxa"/>
              <w:left w:w="100" w:type="dxa"/>
            </w:tcMar>
            <w:vAlign w:val="center"/>
          </w:tcPr>
          <w:p w14:paraId="183FDD5E" w14:textId="77777777" w:rsidR="004E5DC0" w:rsidRPr="0073450A" w:rsidRDefault="0073450A">
            <w:pPr>
              <w:spacing w:after="0"/>
              <w:ind w:left="135"/>
              <w:rPr>
                <w:lang w:val="ru-RU"/>
              </w:rPr>
            </w:pPr>
            <w:r w:rsidRPr="007345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51C2C66" w14:textId="77777777" w:rsidR="004E5DC0" w:rsidRDefault="0073450A">
            <w:pPr>
              <w:spacing w:after="0"/>
              <w:ind w:left="135"/>
              <w:jc w:val="center"/>
            </w:pPr>
            <w:r w:rsidRPr="0073450A">
              <w:rPr>
                <w:rFonts w:ascii="Times New Roman" w:hAnsi="Times New Roman"/>
                <w:color w:val="000000"/>
                <w:sz w:val="24"/>
                <w:lang w:val="ru-RU"/>
              </w:rPr>
              <w:t xml:space="preserve"> </w:t>
            </w:r>
            <w:r w:rsidR="005C4A12">
              <w:rPr>
                <w:rFonts w:ascii="Times New Roman" w:hAnsi="Times New Roman"/>
                <w:color w:val="000000"/>
                <w:sz w:val="24"/>
              </w:rPr>
              <w:t>170</w:t>
            </w:r>
            <w:r>
              <w:rPr>
                <w:rFonts w:ascii="Times New Roman" w:hAnsi="Times New Roman"/>
                <w:color w:val="000000"/>
                <w:sz w:val="24"/>
              </w:rPr>
              <w:t xml:space="preserve"> </w:t>
            </w:r>
          </w:p>
        </w:tc>
        <w:tc>
          <w:tcPr>
            <w:tcW w:w="1598" w:type="dxa"/>
            <w:tcMar>
              <w:top w:w="50" w:type="dxa"/>
              <w:left w:w="100" w:type="dxa"/>
            </w:tcMar>
            <w:vAlign w:val="center"/>
          </w:tcPr>
          <w:p w14:paraId="04E02950" w14:textId="77777777" w:rsidR="004E5DC0" w:rsidRDefault="005C4A12">
            <w:pPr>
              <w:spacing w:after="0"/>
              <w:ind w:left="135"/>
              <w:jc w:val="center"/>
            </w:pPr>
            <w:r>
              <w:rPr>
                <w:rFonts w:ascii="Times New Roman" w:hAnsi="Times New Roman"/>
                <w:color w:val="000000"/>
                <w:sz w:val="24"/>
              </w:rPr>
              <w:t xml:space="preserve"> 4</w:t>
            </w:r>
            <w:r w:rsidR="0073450A">
              <w:rPr>
                <w:rFonts w:ascii="Times New Roman" w:hAnsi="Times New Roman"/>
                <w:color w:val="000000"/>
                <w:sz w:val="24"/>
              </w:rPr>
              <w:t xml:space="preserve"> </w:t>
            </w:r>
          </w:p>
        </w:tc>
        <w:tc>
          <w:tcPr>
            <w:tcW w:w="1692" w:type="dxa"/>
            <w:tcMar>
              <w:top w:w="50" w:type="dxa"/>
              <w:left w:w="100" w:type="dxa"/>
            </w:tcMar>
            <w:vAlign w:val="center"/>
          </w:tcPr>
          <w:p w14:paraId="269D96E4" w14:textId="77777777" w:rsidR="004E5DC0" w:rsidRDefault="007345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6B25E7B" w14:textId="77777777" w:rsidR="004E5DC0" w:rsidRDefault="004E5DC0"/>
        </w:tc>
      </w:tr>
    </w:tbl>
    <w:p w14:paraId="28309AF2" w14:textId="77777777" w:rsidR="004E5DC0" w:rsidRPr="00AA6851" w:rsidRDefault="004E5DC0">
      <w:pPr>
        <w:rPr>
          <w:lang w:val="ru-RU"/>
        </w:rPr>
        <w:sectPr w:rsidR="004E5DC0" w:rsidRPr="00AA6851">
          <w:pgSz w:w="16383" w:h="11906" w:orient="landscape"/>
          <w:pgMar w:top="1134" w:right="850" w:bottom="1134" w:left="1701" w:header="720" w:footer="720" w:gutter="0"/>
          <w:cols w:space="720"/>
        </w:sectPr>
      </w:pPr>
    </w:p>
    <w:bookmarkEnd w:id="4"/>
    <w:p w14:paraId="226CC8F7" w14:textId="77777777" w:rsidR="0073450A" w:rsidRPr="0073450A" w:rsidRDefault="0073450A">
      <w:pPr>
        <w:rPr>
          <w:lang w:val="ru-RU"/>
        </w:rPr>
      </w:pPr>
    </w:p>
    <w:sectPr w:rsidR="0073450A" w:rsidRPr="0073450A" w:rsidSect="004E5DC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5846"/>
    <w:multiLevelType w:val="multilevel"/>
    <w:tmpl w:val="5E622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810603"/>
    <w:multiLevelType w:val="multilevel"/>
    <w:tmpl w:val="B48CC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297B7F"/>
    <w:multiLevelType w:val="multilevel"/>
    <w:tmpl w:val="F796B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B437D6"/>
    <w:multiLevelType w:val="multilevel"/>
    <w:tmpl w:val="B9B04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976D72"/>
    <w:multiLevelType w:val="multilevel"/>
    <w:tmpl w:val="DC123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4075CF"/>
    <w:multiLevelType w:val="multilevel"/>
    <w:tmpl w:val="AEDA5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DB10A5"/>
    <w:multiLevelType w:val="multilevel"/>
    <w:tmpl w:val="7F1CD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AD2B52"/>
    <w:multiLevelType w:val="multilevel"/>
    <w:tmpl w:val="67E09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593A6C"/>
    <w:multiLevelType w:val="multilevel"/>
    <w:tmpl w:val="ED441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7"/>
  </w:num>
  <w:num w:numId="4">
    <w:abstractNumId w:val="0"/>
  </w:num>
  <w:num w:numId="5">
    <w:abstractNumId w:val="8"/>
  </w:num>
  <w:num w:numId="6">
    <w:abstractNumId w:val="4"/>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DC0"/>
    <w:rsid w:val="000F15E8"/>
    <w:rsid w:val="00105612"/>
    <w:rsid w:val="00167A6A"/>
    <w:rsid w:val="001C5539"/>
    <w:rsid w:val="00202EB0"/>
    <w:rsid w:val="00312392"/>
    <w:rsid w:val="004431BC"/>
    <w:rsid w:val="004E5DC0"/>
    <w:rsid w:val="004E63BB"/>
    <w:rsid w:val="00561D55"/>
    <w:rsid w:val="0056643B"/>
    <w:rsid w:val="005B7CC6"/>
    <w:rsid w:val="005C4A12"/>
    <w:rsid w:val="00685FD2"/>
    <w:rsid w:val="0073450A"/>
    <w:rsid w:val="00795501"/>
    <w:rsid w:val="007F3640"/>
    <w:rsid w:val="0085247F"/>
    <w:rsid w:val="009938FB"/>
    <w:rsid w:val="009B4145"/>
    <w:rsid w:val="00AA6851"/>
    <w:rsid w:val="00C2677D"/>
    <w:rsid w:val="00D0305E"/>
    <w:rsid w:val="00D60EFE"/>
    <w:rsid w:val="00DB21CE"/>
    <w:rsid w:val="00EA0827"/>
    <w:rsid w:val="00F8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5DC0"/>
    <w:rPr>
      <w:color w:val="0000FF" w:themeColor="hyperlink"/>
      <w:u w:val="single"/>
    </w:rPr>
  </w:style>
  <w:style w:type="table" w:styleId="ac">
    <w:name w:val="Table Grid"/>
    <w:basedOn w:val="a1"/>
    <w:uiPriority w:val="59"/>
    <w:rsid w:val="004E5D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561D55"/>
    <w:pPr>
      <w:widowControl w:val="0"/>
      <w:autoSpaceDE w:val="0"/>
      <w:autoSpaceDN w:val="0"/>
      <w:spacing w:after="0" w:line="240" w:lineRule="auto"/>
      <w:ind w:left="200"/>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561D55"/>
    <w:rPr>
      <w:rFonts w:ascii="Times New Roman" w:eastAsia="Times New Roman" w:hAnsi="Times New Roman" w:cs="Times New Roman"/>
      <w:sz w:val="24"/>
      <w:szCs w:val="24"/>
      <w:lang w:val="ru-RU"/>
    </w:rPr>
  </w:style>
  <w:style w:type="paragraph" w:styleId="af0">
    <w:name w:val="Balloon Text"/>
    <w:basedOn w:val="a"/>
    <w:link w:val="af1"/>
    <w:uiPriority w:val="99"/>
    <w:semiHidden/>
    <w:unhideWhenUsed/>
    <w:rsid w:val="00AA685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A6851"/>
    <w:rPr>
      <w:rFonts w:ascii="Tahoma" w:hAnsi="Tahoma" w:cs="Tahoma"/>
      <w:sz w:val="16"/>
      <w:szCs w:val="16"/>
    </w:rPr>
  </w:style>
  <w:style w:type="table" w:customStyle="1" w:styleId="11">
    <w:name w:val="Сетка таблицы1"/>
    <w:basedOn w:val="a1"/>
    <w:next w:val="ac"/>
    <w:uiPriority w:val="59"/>
    <w:rsid w:val="00AA685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5DC0"/>
    <w:rPr>
      <w:color w:val="0000FF" w:themeColor="hyperlink"/>
      <w:u w:val="single"/>
    </w:rPr>
  </w:style>
  <w:style w:type="table" w:styleId="ac">
    <w:name w:val="Table Grid"/>
    <w:basedOn w:val="a1"/>
    <w:uiPriority w:val="59"/>
    <w:rsid w:val="004E5D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561D55"/>
    <w:pPr>
      <w:widowControl w:val="0"/>
      <w:autoSpaceDE w:val="0"/>
      <w:autoSpaceDN w:val="0"/>
      <w:spacing w:after="0" w:line="240" w:lineRule="auto"/>
      <w:ind w:left="200"/>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561D55"/>
    <w:rPr>
      <w:rFonts w:ascii="Times New Roman" w:eastAsia="Times New Roman" w:hAnsi="Times New Roman" w:cs="Times New Roman"/>
      <w:sz w:val="24"/>
      <w:szCs w:val="24"/>
      <w:lang w:val="ru-RU"/>
    </w:rPr>
  </w:style>
  <w:style w:type="paragraph" w:styleId="af0">
    <w:name w:val="Balloon Text"/>
    <w:basedOn w:val="a"/>
    <w:link w:val="af1"/>
    <w:uiPriority w:val="99"/>
    <w:semiHidden/>
    <w:unhideWhenUsed/>
    <w:rsid w:val="00AA685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A6851"/>
    <w:rPr>
      <w:rFonts w:ascii="Tahoma" w:hAnsi="Tahoma" w:cs="Tahoma"/>
      <w:sz w:val="16"/>
      <w:szCs w:val="16"/>
    </w:rPr>
  </w:style>
  <w:style w:type="table" w:customStyle="1" w:styleId="11">
    <w:name w:val="Сетка таблицы1"/>
    <w:basedOn w:val="a1"/>
    <w:next w:val="ac"/>
    <w:uiPriority w:val="59"/>
    <w:rsid w:val="00AA685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61</Pages>
  <Words>18283</Words>
  <Characters>104219</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Viking</cp:lastModifiedBy>
  <cp:revision>6</cp:revision>
  <cp:lastPrinted>2023-09-17T12:50:00Z</cp:lastPrinted>
  <dcterms:created xsi:type="dcterms:W3CDTF">2024-03-03T17:35:00Z</dcterms:created>
  <dcterms:modified xsi:type="dcterms:W3CDTF">2024-03-06T22:47:00Z</dcterms:modified>
</cp:coreProperties>
</file>